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3FE4" w14:textId="77777777" w:rsidR="0058145A" w:rsidRPr="0033367E" w:rsidRDefault="007155E4" w:rsidP="007155E4">
      <w:pPr>
        <w:rPr>
          <w:rFonts w:asciiTheme="minorEastAsia" w:eastAsiaTheme="minorEastAsia" w:hAnsiTheme="minorEastAsia"/>
          <w:b/>
          <w:bCs/>
          <w:lang w:eastAsia="ko-KR"/>
        </w:rPr>
      </w:pPr>
      <w:r w:rsidRPr="0033367E">
        <w:rPr>
          <w:rFonts w:asciiTheme="minorEastAsia" w:eastAsiaTheme="minorEastAsia" w:hAnsiTheme="minorEastAsia"/>
          <w:b/>
          <w:bCs/>
          <w:highlight w:val="yellow"/>
          <w:lang w:eastAsia="ko-KR"/>
        </w:rPr>
        <w:t>&lt;</w:t>
      </w:r>
      <w:r w:rsidRPr="0033367E">
        <w:rPr>
          <w:rFonts w:asciiTheme="minorEastAsia" w:eastAsiaTheme="minorEastAsia" w:hAnsiTheme="minorEastAsia" w:cs="굴림" w:hint="eastAsia"/>
          <w:b/>
          <w:bCs/>
          <w:highlight w:val="yellow"/>
          <w:lang w:eastAsia="ko-KR"/>
        </w:rPr>
        <w:t>첨부사항</w:t>
      </w:r>
      <w:r w:rsidRPr="0033367E">
        <w:rPr>
          <w:rFonts w:asciiTheme="minorEastAsia" w:eastAsiaTheme="minorEastAsia" w:hAnsiTheme="minorEastAsia"/>
          <w:b/>
          <w:bCs/>
          <w:highlight w:val="yellow"/>
          <w:lang w:eastAsia="ko-KR"/>
        </w:rPr>
        <w:t>&gt;</w:t>
      </w:r>
    </w:p>
    <w:p w14:paraId="2E00ECEA" w14:textId="77777777" w:rsidR="0058145A" w:rsidRPr="0058145A" w:rsidRDefault="0058145A" w:rsidP="007155E4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14:paraId="748D93BD" w14:textId="77777777" w:rsidR="0058145A" w:rsidRDefault="0058145A" w:rsidP="007155E4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58145A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제품명:</w:t>
      </w: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7155E4"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>Spine-fix</w:t>
      </w:r>
    </w:p>
    <w:p w14:paraId="7669A57B" w14:textId="77777777" w:rsidR="0058145A" w:rsidRPr="0058145A" w:rsidRDefault="0058145A" w:rsidP="007155E4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14:paraId="4DFE4835" w14:textId="77777777" w:rsidR="0058145A" w:rsidRPr="00D335FC" w:rsidRDefault="0058145A" w:rsidP="0058145A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첨부 사항은 제품 </w:t>
      </w:r>
      <w:proofErr w:type="spellStart"/>
      <w:r w:rsidRPr="00D335F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수입처인</w:t>
      </w:r>
      <w:proofErr w:type="spellEnd"/>
      <w:r w:rsidRPr="00D335F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,</w:t>
      </w:r>
      <w:r w:rsidRPr="00D335FC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(주)</w:t>
      </w:r>
      <w:proofErr w:type="spellStart"/>
      <w:r w:rsidRPr="00D335F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바이오임플란트테크놀로지</w:t>
      </w:r>
      <w:proofErr w:type="spellEnd"/>
      <w:r w:rsidRPr="00D335F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 인터넷 홈페이지 </w:t>
      </w:r>
      <w:hyperlink r:id="rId6" w:history="1">
        <w:r w:rsidRPr="00D335FC">
          <w:rPr>
            <w:rStyle w:val="a8"/>
            <w:rFonts w:asciiTheme="minorEastAsia" w:eastAsiaTheme="minorEastAsia" w:hAnsiTheme="minorEastAsia"/>
            <w:b/>
            <w:sz w:val="14"/>
            <w:szCs w:val="14"/>
            <w:lang w:eastAsia="ko-KR"/>
          </w:rPr>
          <w:t>http://www.bioimtech.com</w:t>
        </w:r>
      </w:hyperlink>
      <w:r w:rsidRPr="00D335FC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에서 다운로드 할 수 있습니다.</w:t>
      </w:r>
    </w:p>
    <w:p w14:paraId="2F250214" w14:textId="77777777" w:rsidR="0058145A" w:rsidRDefault="0058145A" w:rsidP="0058145A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제품을 사용 전에 반드시 첨부 사항(사용방법 및 사용시주의사항 등)을 확인하시기 바랍니다.</w:t>
      </w:r>
    </w:p>
    <w:p w14:paraId="39CD9787" w14:textId="77777777" w:rsidR="0058145A" w:rsidRDefault="0058145A" w:rsidP="0058145A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</w:p>
    <w:p w14:paraId="1F3ADCDA" w14:textId="77777777" w:rsidR="0058145A" w:rsidRPr="00D335FC" w:rsidRDefault="0058145A" w:rsidP="0058145A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proofErr w:type="gramStart"/>
      <w:r w:rsidRPr="0058145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품명</w:t>
      </w:r>
      <w:r w:rsidRPr="0058145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:</w:t>
      </w:r>
      <w:proofErr w:type="gramEnd"/>
      <w:r w:rsidRPr="0058145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r w:rsidRPr="0058145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골시멘트</w:t>
      </w:r>
      <w:r w:rsidRPr="0058145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  </w:t>
      </w:r>
      <w:r w:rsidRPr="0058145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제품명</w:t>
      </w:r>
      <w:r w:rsidRPr="0058145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: Spine-Fix  </w:t>
      </w:r>
      <w:r w:rsidRPr="0058145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형명</w:t>
      </w:r>
      <w:r w:rsidRPr="0058145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: T040320S  </w:t>
      </w:r>
      <w:proofErr w:type="spellStart"/>
      <w:r w:rsidRPr="0058145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수입업신고번호</w:t>
      </w:r>
      <w:proofErr w:type="spellEnd"/>
      <w:r w:rsidRPr="0058145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: </w:t>
      </w:r>
      <w:r w:rsidRPr="0058145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제</w:t>
      </w:r>
      <w:r w:rsidRPr="0058145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367</w:t>
      </w:r>
      <w:r w:rsidRPr="0058145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호</w:t>
      </w:r>
      <w:r w:rsidRPr="0058145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 </w:t>
      </w:r>
      <w:r w:rsidRPr="0058145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수입품목허가번호</w:t>
      </w:r>
      <w:r w:rsidRPr="0058145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: </w:t>
      </w:r>
      <w:r w:rsidRPr="0058145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제</w:t>
      </w:r>
      <w:r w:rsidRPr="0058145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proofErr w:type="spellStart"/>
      <w:r w:rsidRPr="0058145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수허</w:t>
      </w:r>
      <w:proofErr w:type="spellEnd"/>
      <w:r w:rsidRPr="0058145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06- 337</w:t>
      </w:r>
      <w:r w:rsidRPr="0058145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호</w:t>
      </w:r>
    </w:p>
    <w:p w14:paraId="303763A0" w14:textId="77777777" w:rsidR="0058145A" w:rsidRPr="0058145A" w:rsidRDefault="0058145A" w:rsidP="007155E4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14:paraId="57F5AF17" w14:textId="77777777" w:rsidR="00D41820" w:rsidRPr="00F32D2F" w:rsidRDefault="007155E4" w:rsidP="007155E4">
      <w:pPr>
        <w:rPr>
          <w:rFonts w:asciiTheme="minorEastAsia" w:eastAsiaTheme="minorEastAsia" w:hAnsiTheme="minorEastAsia"/>
          <w:b/>
          <w:bCs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b/>
          <w:bCs/>
          <w:sz w:val="14"/>
          <w:szCs w:val="14"/>
          <w:lang w:eastAsia="ko-KR"/>
        </w:rPr>
        <w:t>1.</w:t>
      </w:r>
      <w:r w:rsidRPr="00F32D2F">
        <w:rPr>
          <w:rFonts w:asciiTheme="minorEastAsia" w:eastAsiaTheme="minorEastAsia" w:hAnsiTheme="minorEastAsia" w:cs="굴림" w:hint="eastAsia"/>
          <w:b/>
          <w:bCs/>
          <w:sz w:val="14"/>
          <w:szCs w:val="14"/>
          <w:lang w:eastAsia="ko-KR"/>
        </w:rPr>
        <w:t>사용목적</w:t>
      </w:r>
      <w:r w:rsidRPr="00F32D2F">
        <w:rPr>
          <w:rFonts w:asciiTheme="minorEastAsia" w:eastAsiaTheme="minorEastAsia" w:hAnsiTheme="minorEastAsia"/>
          <w:b/>
          <w:bCs/>
          <w:sz w:val="14"/>
          <w:szCs w:val="14"/>
          <w:lang w:eastAsia="ko-KR"/>
        </w:rPr>
        <w:t xml:space="preserve">  </w:t>
      </w:r>
    </w:p>
    <w:p w14:paraId="074AE784" w14:textId="77777777" w:rsidR="00D41820" w:rsidRDefault="007155E4" w:rsidP="00D41820">
      <w:pPr>
        <w:ind w:firstLineChars="100" w:firstLine="140"/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>1)</w:t>
      </w:r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성능</w:t>
      </w: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>:</w:t>
      </w:r>
      <w:r w:rsidR="00D4182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본</w:t>
      </w: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</w:t>
      </w: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(Spine-fix) </w:t>
      </w:r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은</w:t>
      </w: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척추체골성형술</w:t>
      </w:r>
      <w:proofErr w:type="spellEnd"/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(Vertebroplasty) </w:t>
      </w:r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시</w:t>
      </w: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골절된</w:t>
      </w: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뼈</w:t>
      </w: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사이에</w:t>
      </w: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사용되는</w:t>
      </w: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Bone void filler </w:t>
      </w:r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로서</w:t>
      </w: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특별히</w:t>
      </w: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제조된</w:t>
      </w: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골</w:t>
      </w: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시멘트이며</w:t>
      </w: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주사기로</w:t>
      </w: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삽입이</w:t>
      </w: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가능하다</w:t>
      </w: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 </w:t>
      </w:r>
    </w:p>
    <w:p w14:paraId="5FA0647B" w14:textId="77777777" w:rsidR="00D41820" w:rsidRDefault="007155E4" w:rsidP="007155E4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2) </w:t>
      </w:r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사용목적</w:t>
      </w: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또는</w:t>
      </w: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gramStart"/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효능</w:t>
      </w: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효과</w:t>
      </w:r>
      <w:proofErr w:type="gramEnd"/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Bone cement </w:t>
      </w:r>
      <w:proofErr w:type="spellStart"/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메틸메타아클레이트</w:t>
      </w:r>
      <w:proofErr w:type="spellEnd"/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proofErr w:type="spellStart"/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폴리메틸메타아클레이트</w:t>
      </w:r>
      <w:proofErr w:type="spellEnd"/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등을</w:t>
      </w: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포함하는</w:t>
      </w: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혼성중합체로</w:t>
      </w:r>
      <w:proofErr w:type="spellEnd"/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만들며</w:t>
      </w: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척추뼈에</w:t>
      </w: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사용하여</w:t>
      </w: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고정시킬</w:t>
      </w: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때</w:t>
      </w: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58145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사용한다</w:t>
      </w: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3D3B4AA6" w14:textId="26AB8777" w:rsidR="00F32D2F" w:rsidRDefault="00F32D2F" w:rsidP="007155E4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</w:p>
    <w:p w14:paraId="4C0FB5ED" w14:textId="14E29CDE" w:rsidR="00F32D2F" w:rsidRPr="00F32D2F" w:rsidRDefault="00F32D2F" w:rsidP="00F32D2F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2</w:t>
      </w:r>
      <w:r>
        <w:rPr>
          <w:rFonts w:asciiTheme="minorEastAsia" w:eastAsiaTheme="minorEastAsia" w:hAnsiTheme="minorEastAsia"/>
          <w:b/>
          <w:sz w:val="14"/>
          <w:szCs w:val="14"/>
          <w:lang w:eastAsia="ko-KR"/>
        </w:rPr>
        <w:t>.</w:t>
      </w:r>
      <w:r w:rsidRPr="00F32D2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제조방법</w:t>
      </w:r>
    </w:p>
    <w:p w14:paraId="11C320BD" w14:textId="77777777" w:rsidR="00F32D2F" w:rsidRPr="00F32D2F" w:rsidRDefault="00F32D2F" w:rsidP="00F32D2F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제조원의</w:t>
      </w:r>
      <w:r w:rsidRPr="00F32D2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제조방법에</w:t>
      </w:r>
      <w:r w:rsidRPr="00F32D2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따른다</w:t>
      </w:r>
      <w:r w:rsidRPr="00F32D2F">
        <w:rPr>
          <w:rFonts w:asciiTheme="minorEastAsia" w:eastAsiaTheme="minorEastAsia" w:hAnsiTheme="minorEastAsia"/>
          <w:b/>
          <w:sz w:val="14"/>
          <w:szCs w:val="14"/>
          <w:lang w:eastAsia="ko-KR"/>
        </w:rPr>
        <w:t>.</w:t>
      </w:r>
    </w:p>
    <w:p w14:paraId="05CBABC2" w14:textId="77777777" w:rsidR="00F32D2F" w:rsidRPr="00F32D2F" w:rsidRDefault="00F32D2F" w:rsidP="00F32D2F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가</w:t>
      </w:r>
      <w:r w:rsidRPr="00F32D2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멸균방법</w:t>
      </w:r>
    </w:p>
    <w:p w14:paraId="7188F4AF" w14:textId="77777777" w:rsidR="00F32D2F" w:rsidRPr="00F32D2F" w:rsidRDefault="00F32D2F" w:rsidP="00F32D2F">
      <w:pPr>
        <w:rPr>
          <w:rFonts w:asciiTheme="minorEastAsia" w:eastAsiaTheme="minorEastAsia" w:hAnsiTheme="minorEastAsia"/>
          <w:bCs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bCs/>
          <w:sz w:val="14"/>
          <w:szCs w:val="14"/>
          <w:lang w:eastAsia="ko-KR"/>
        </w:rPr>
        <w:t xml:space="preserve">1) </w:t>
      </w:r>
      <w:r w:rsidRPr="00F32D2F">
        <w:rPr>
          <w:rFonts w:asciiTheme="minorEastAsia" w:eastAsiaTheme="minorEastAsia" w:hAnsiTheme="minorEastAsia" w:hint="eastAsia"/>
          <w:bCs/>
          <w:sz w:val="14"/>
          <w:szCs w:val="14"/>
          <w:lang w:eastAsia="ko-KR"/>
        </w:rPr>
        <w:t>분말</w:t>
      </w:r>
      <w:r w:rsidRPr="00F32D2F">
        <w:rPr>
          <w:rFonts w:asciiTheme="minorEastAsia" w:eastAsiaTheme="minorEastAsia" w:hAnsiTheme="minorEastAsia"/>
          <w:bCs/>
          <w:sz w:val="14"/>
          <w:szCs w:val="14"/>
          <w:lang w:eastAsia="ko-KR"/>
        </w:rPr>
        <w:t>(Powder</w:t>
      </w:r>
      <w:proofErr w:type="gramStart"/>
      <w:r w:rsidRPr="00F32D2F">
        <w:rPr>
          <w:rFonts w:asciiTheme="minorEastAsia" w:eastAsiaTheme="minorEastAsia" w:hAnsiTheme="minorEastAsia"/>
          <w:bCs/>
          <w:sz w:val="14"/>
          <w:szCs w:val="14"/>
          <w:lang w:eastAsia="ko-KR"/>
        </w:rPr>
        <w:t>) :</w:t>
      </w:r>
      <w:proofErr w:type="gramEnd"/>
      <w:r w:rsidRPr="00F32D2F">
        <w:rPr>
          <w:rFonts w:asciiTheme="minorEastAsia" w:eastAsiaTheme="minorEastAsia" w:hAnsiTheme="minorEastAsia"/>
          <w:bCs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bCs/>
          <w:sz w:val="14"/>
          <w:szCs w:val="14"/>
          <w:lang w:eastAsia="ko-KR"/>
        </w:rPr>
        <w:t>감마</w:t>
      </w:r>
      <w:r w:rsidRPr="00F32D2F">
        <w:rPr>
          <w:rFonts w:asciiTheme="minorEastAsia" w:eastAsiaTheme="minorEastAsia" w:hAnsiTheme="minorEastAsia"/>
          <w:bCs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bCs/>
          <w:sz w:val="14"/>
          <w:szCs w:val="14"/>
          <w:lang w:eastAsia="ko-KR"/>
        </w:rPr>
        <w:t>멸균</w:t>
      </w:r>
      <w:r w:rsidRPr="00F32D2F">
        <w:rPr>
          <w:rFonts w:asciiTheme="minorEastAsia" w:eastAsiaTheme="minorEastAsia" w:hAnsiTheme="minorEastAsia"/>
          <w:bCs/>
          <w:sz w:val="14"/>
          <w:szCs w:val="14"/>
          <w:lang w:eastAsia="ko-KR"/>
        </w:rPr>
        <w:t xml:space="preserve"> (Gamma rays)</w:t>
      </w:r>
    </w:p>
    <w:p w14:paraId="2E1FDB28" w14:textId="77777777" w:rsidR="00F32D2F" w:rsidRPr="00F32D2F" w:rsidRDefault="00F32D2F" w:rsidP="00F32D2F">
      <w:pPr>
        <w:rPr>
          <w:rFonts w:asciiTheme="minorEastAsia" w:eastAsiaTheme="minorEastAsia" w:hAnsiTheme="minorEastAsia"/>
          <w:bCs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bCs/>
          <w:sz w:val="14"/>
          <w:szCs w:val="14"/>
          <w:lang w:eastAsia="ko-KR"/>
        </w:rPr>
        <w:t xml:space="preserve">2) </w:t>
      </w:r>
      <w:proofErr w:type="gramStart"/>
      <w:r w:rsidRPr="00F32D2F">
        <w:rPr>
          <w:rFonts w:asciiTheme="minorEastAsia" w:eastAsiaTheme="minorEastAsia" w:hAnsiTheme="minorEastAsia"/>
          <w:bCs/>
          <w:sz w:val="14"/>
          <w:szCs w:val="14"/>
          <w:lang w:eastAsia="ko-KR"/>
        </w:rPr>
        <w:t>Liquid :</w:t>
      </w:r>
      <w:proofErr w:type="gramEnd"/>
      <w:r w:rsidRPr="00F32D2F">
        <w:rPr>
          <w:rFonts w:asciiTheme="minorEastAsia" w:eastAsiaTheme="minorEastAsia" w:hAnsiTheme="minorEastAsia"/>
          <w:bCs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bCs/>
          <w:sz w:val="14"/>
          <w:szCs w:val="14"/>
          <w:lang w:eastAsia="ko-KR"/>
        </w:rPr>
        <w:t>초여과멸균</w:t>
      </w:r>
      <w:proofErr w:type="spellEnd"/>
      <w:r w:rsidRPr="00F32D2F">
        <w:rPr>
          <w:rFonts w:asciiTheme="minorEastAsia" w:eastAsiaTheme="minorEastAsia" w:hAnsiTheme="minorEastAsia"/>
          <w:bCs/>
          <w:sz w:val="14"/>
          <w:szCs w:val="14"/>
          <w:lang w:eastAsia="ko-KR"/>
        </w:rPr>
        <w:t xml:space="preserve"> (Ultrafiltration)</w:t>
      </w:r>
    </w:p>
    <w:p w14:paraId="1727517E" w14:textId="77777777" w:rsidR="00F32D2F" w:rsidRPr="00F32D2F" w:rsidRDefault="00F32D2F" w:rsidP="00F32D2F">
      <w:pPr>
        <w:rPr>
          <w:rFonts w:asciiTheme="minorEastAsia" w:eastAsiaTheme="minorEastAsia" w:hAnsiTheme="minorEastAsia"/>
          <w:bCs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bCs/>
          <w:sz w:val="14"/>
          <w:szCs w:val="14"/>
          <w:lang w:eastAsia="ko-KR"/>
        </w:rPr>
        <w:t xml:space="preserve">3) Ampoule of </w:t>
      </w:r>
      <w:proofErr w:type="gramStart"/>
      <w:r w:rsidRPr="00F32D2F">
        <w:rPr>
          <w:rFonts w:asciiTheme="minorEastAsia" w:eastAsiaTheme="minorEastAsia" w:hAnsiTheme="minorEastAsia"/>
          <w:bCs/>
          <w:sz w:val="14"/>
          <w:szCs w:val="14"/>
          <w:lang w:eastAsia="ko-KR"/>
        </w:rPr>
        <w:t>Liquid :</w:t>
      </w:r>
      <w:proofErr w:type="gramEnd"/>
      <w:r w:rsidRPr="00F32D2F">
        <w:rPr>
          <w:rFonts w:asciiTheme="minorEastAsia" w:eastAsiaTheme="minorEastAsia" w:hAnsiTheme="minorEastAsia"/>
          <w:bCs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bCs/>
          <w:sz w:val="14"/>
          <w:szCs w:val="14"/>
          <w:lang w:eastAsia="ko-KR"/>
        </w:rPr>
        <w:t>에칠렌옥사이드</w:t>
      </w:r>
      <w:proofErr w:type="spellEnd"/>
      <w:r w:rsidRPr="00F32D2F">
        <w:rPr>
          <w:rFonts w:asciiTheme="minorEastAsia" w:eastAsiaTheme="minorEastAsia" w:hAnsiTheme="minorEastAsia"/>
          <w:bCs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bCs/>
          <w:sz w:val="14"/>
          <w:szCs w:val="14"/>
          <w:lang w:eastAsia="ko-KR"/>
        </w:rPr>
        <w:t>가스멸균</w:t>
      </w:r>
      <w:proofErr w:type="spellEnd"/>
      <w:r w:rsidRPr="00F32D2F">
        <w:rPr>
          <w:rFonts w:asciiTheme="minorEastAsia" w:eastAsiaTheme="minorEastAsia" w:hAnsiTheme="minorEastAsia"/>
          <w:bCs/>
          <w:sz w:val="14"/>
          <w:szCs w:val="14"/>
          <w:lang w:eastAsia="ko-KR"/>
        </w:rPr>
        <w:t xml:space="preserve"> (ethylene oxide sterilization)</w:t>
      </w:r>
    </w:p>
    <w:p w14:paraId="5A6E1EF2" w14:textId="77777777" w:rsidR="00F32D2F" w:rsidRPr="00F32D2F" w:rsidRDefault="00F32D2F" w:rsidP="00F32D2F">
      <w:pPr>
        <w:rPr>
          <w:rFonts w:asciiTheme="minorEastAsia" w:eastAsiaTheme="minorEastAsia" w:hAnsiTheme="minorEastAsia"/>
          <w:bCs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bCs/>
          <w:sz w:val="14"/>
          <w:szCs w:val="14"/>
          <w:lang w:eastAsia="ko-KR"/>
        </w:rPr>
        <w:t>나</w:t>
      </w:r>
      <w:r w:rsidRPr="00F32D2F">
        <w:rPr>
          <w:rFonts w:asciiTheme="minorEastAsia" w:eastAsiaTheme="minorEastAsia" w:hAnsiTheme="minorEastAsia"/>
          <w:bCs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bCs/>
          <w:sz w:val="14"/>
          <w:szCs w:val="14"/>
          <w:lang w:eastAsia="ko-KR"/>
        </w:rPr>
        <w:t>멸균조건</w:t>
      </w:r>
      <w:r w:rsidRPr="00F32D2F">
        <w:rPr>
          <w:rFonts w:asciiTheme="minorEastAsia" w:eastAsiaTheme="minorEastAsia" w:hAnsiTheme="minorEastAsia"/>
          <w:bCs/>
          <w:sz w:val="14"/>
          <w:szCs w:val="14"/>
          <w:lang w:eastAsia="ko-KR"/>
        </w:rPr>
        <w:t xml:space="preserve"> (Dose)</w:t>
      </w:r>
    </w:p>
    <w:p w14:paraId="4DA61164" w14:textId="77777777" w:rsidR="00F32D2F" w:rsidRPr="00F32D2F" w:rsidRDefault="00F32D2F" w:rsidP="00F32D2F">
      <w:pPr>
        <w:rPr>
          <w:rFonts w:asciiTheme="minorEastAsia" w:eastAsiaTheme="minorEastAsia" w:hAnsiTheme="minorEastAsia"/>
          <w:bCs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bCs/>
          <w:sz w:val="14"/>
          <w:szCs w:val="14"/>
          <w:lang w:eastAsia="ko-KR"/>
        </w:rPr>
        <w:t xml:space="preserve">1) </w:t>
      </w:r>
      <w:r w:rsidRPr="00F32D2F">
        <w:rPr>
          <w:rFonts w:asciiTheme="minorEastAsia" w:eastAsiaTheme="minorEastAsia" w:hAnsiTheme="minorEastAsia" w:hint="eastAsia"/>
          <w:bCs/>
          <w:sz w:val="14"/>
          <w:szCs w:val="14"/>
          <w:lang w:eastAsia="ko-KR"/>
        </w:rPr>
        <w:t>감마</w:t>
      </w:r>
      <w:r w:rsidRPr="00F32D2F">
        <w:rPr>
          <w:rFonts w:asciiTheme="minorEastAsia" w:eastAsiaTheme="minorEastAsia" w:hAnsiTheme="minorEastAsia"/>
          <w:bCs/>
          <w:sz w:val="14"/>
          <w:szCs w:val="14"/>
          <w:lang w:eastAsia="ko-KR"/>
        </w:rPr>
        <w:t xml:space="preserve"> </w:t>
      </w:r>
      <w:proofErr w:type="gramStart"/>
      <w:r w:rsidRPr="00F32D2F">
        <w:rPr>
          <w:rFonts w:asciiTheme="minorEastAsia" w:eastAsiaTheme="minorEastAsia" w:hAnsiTheme="minorEastAsia" w:hint="eastAsia"/>
          <w:bCs/>
          <w:sz w:val="14"/>
          <w:szCs w:val="14"/>
          <w:lang w:eastAsia="ko-KR"/>
        </w:rPr>
        <w:t>멸균</w:t>
      </w:r>
      <w:r w:rsidRPr="00F32D2F">
        <w:rPr>
          <w:rFonts w:asciiTheme="minorEastAsia" w:eastAsiaTheme="minorEastAsia" w:hAnsiTheme="minorEastAsia"/>
          <w:bCs/>
          <w:sz w:val="14"/>
          <w:szCs w:val="14"/>
          <w:lang w:eastAsia="ko-KR"/>
        </w:rPr>
        <w:t xml:space="preserve"> :</w:t>
      </w:r>
      <w:proofErr w:type="gramEnd"/>
      <w:r w:rsidRPr="00F32D2F">
        <w:rPr>
          <w:rFonts w:asciiTheme="minorEastAsia" w:eastAsiaTheme="minorEastAsia" w:hAnsiTheme="minorEastAsia"/>
          <w:bCs/>
          <w:sz w:val="14"/>
          <w:szCs w:val="14"/>
          <w:lang w:eastAsia="ko-KR"/>
        </w:rPr>
        <w:t xml:space="preserve"> Minimum Dose 25kGy cobalt-60</w:t>
      </w:r>
    </w:p>
    <w:p w14:paraId="76F5FD3F" w14:textId="77777777" w:rsidR="00F32D2F" w:rsidRPr="00F32D2F" w:rsidRDefault="00F32D2F" w:rsidP="00F32D2F">
      <w:pPr>
        <w:rPr>
          <w:rFonts w:asciiTheme="minorEastAsia" w:eastAsiaTheme="minorEastAsia" w:hAnsiTheme="minorEastAsia"/>
          <w:bCs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bCs/>
          <w:sz w:val="14"/>
          <w:szCs w:val="14"/>
          <w:lang w:eastAsia="ko-KR"/>
        </w:rPr>
        <w:t xml:space="preserve">2) </w:t>
      </w:r>
      <w:proofErr w:type="spellStart"/>
      <w:r w:rsidRPr="00F32D2F">
        <w:rPr>
          <w:rFonts w:asciiTheme="minorEastAsia" w:eastAsiaTheme="minorEastAsia" w:hAnsiTheme="minorEastAsia" w:hint="eastAsia"/>
          <w:bCs/>
          <w:sz w:val="14"/>
          <w:szCs w:val="14"/>
          <w:lang w:eastAsia="ko-KR"/>
        </w:rPr>
        <w:t>초여과멸균</w:t>
      </w:r>
      <w:proofErr w:type="spellEnd"/>
      <w:r w:rsidRPr="00F32D2F">
        <w:rPr>
          <w:rFonts w:asciiTheme="minorEastAsia" w:eastAsiaTheme="minorEastAsia" w:hAnsiTheme="minorEastAsia"/>
          <w:bCs/>
          <w:sz w:val="14"/>
          <w:szCs w:val="14"/>
          <w:lang w:eastAsia="ko-KR"/>
        </w:rPr>
        <w:t>: Nominal pore size 0.20</w:t>
      </w:r>
      <w:r w:rsidRPr="00F32D2F">
        <w:rPr>
          <w:rFonts w:asciiTheme="minorEastAsia" w:eastAsiaTheme="minorEastAsia" w:hAnsiTheme="minorEastAsia" w:hint="eastAsia"/>
          <w:bCs/>
          <w:sz w:val="14"/>
          <w:szCs w:val="14"/>
          <w:lang w:eastAsia="ko-KR"/>
        </w:rPr>
        <w:t>㎛의</w:t>
      </w:r>
      <w:r w:rsidRPr="00F32D2F">
        <w:rPr>
          <w:rFonts w:asciiTheme="minorEastAsia" w:eastAsiaTheme="minorEastAsia" w:hAnsiTheme="minorEastAsia"/>
          <w:bCs/>
          <w:sz w:val="14"/>
          <w:szCs w:val="14"/>
          <w:lang w:eastAsia="ko-KR"/>
        </w:rPr>
        <w:t xml:space="preserve"> bacteria-retentive sterile membrane</w:t>
      </w:r>
    </w:p>
    <w:p w14:paraId="1D78ACCF" w14:textId="09AE1B5A" w:rsidR="00F32D2F" w:rsidRPr="00F32D2F" w:rsidRDefault="00F32D2F" w:rsidP="00F32D2F">
      <w:pPr>
        <w:rPr>
          <w:rFonts w:asciiTheme="minorEastAsia" w:eastAsiaTheme="minorEastAsia" w:hAnsiTheme="minorEastAsia"/>
          <w:bCs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bCs/>
          <w:sz w:val="14"/>
          <w:szCs w:val="14"/>
          <w:lang w:eastAsia="ko-KR"/>
        </w:rPr>
        <w:t xml:space="preserve">3) </w:t>
      </w:r>
      <w:r w:rsidRPr="00F32D2F">
        <w:rPr>
          <w:rFonts w:asciiTheme="minorEastAsia" w:eastAsiaTheme="minorEastAsia" w:hAnsiTheme="minorEastAsia" w:hint="eastAsia"/>
          <w:bCs/>
          <w:sz w:val="14"/>
          <w:szCs w:val="14"/>
          <w:lang w:eastAsia="ko-KR"/>
        </w:rPr>
        <w:t>에틸렌</w:t>
      </w:r>
      <w:r w:rsidRPr="00F32D2F">
        <w:rPr>
          <w:rFonts w:asciiTheme="minorEastAsia" w:eastAsiaTheme="minorEastAsia" w:hAnsiTheme="minorEastAsia"/>
          <w:bCs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bCs/>
          <w:sz w:val="14"/>
          <w:szCs w:val="14"/>
          <w:lang w:eastAsia="ko-KR"/>
        </w:rPr>
        <w:t>옥사이드</w:t>
      </w:r>
      <w:r w:rsidRPr="00F32D2F">
        <w:rPr>
          <w:rFonts w:asciiTheme="minorEastAsia" w:eastAsiaTheme="minorEastAsia" w:hAnsiTheme="minorEastAsia"/>
          <w:bCs/>
          <w:sz w:val="14"/>
          <w:szCs w:val="14"/>
          <w:lang w:eastAsia="ko-KR"/>
        </w:rPr>
        <w:t xml:space="preserve"> </w:t>
      </w:r>
      <w:proofErr w:type="gramStart"/>
      <w:r w:rsidRPr="00F32D2F">
        <w:rPr>
          <w:rFonts w:asciiTheme="minorEastAsia" w:eastAsiaTheme="minorEastAsia" w:hAnsiTheme="minorEastAsia" w:hint="eastAsia"/>
          <w:bCs/>
          <w:sz w:val="14"/>
          <w:szCs w:val="14"/>
          <w:lang w:eastAsia="ko-KR"/>
        </w:rPr>
        <w:t>멸균</w:t>
      </w:r>
      <w:r w:rsidRPr="00F32D2F">
        <w:rPr>
          <w:rFonts w:asciiTheme="minorEastAsia" w:eastAsiaTheme="minorEastAsia" w:hAnsiTheme="minorEastAsia"/>
          <w:bCs/>
          <w:sz w:val="14"/>
          <w:szCs w:val="14"/>
          <w:lang w:eastAsia="ko-KR"/>
        </w:rPr>
        <w:t xml:space="preserve"> :</w:t>
      </w:r>
      <w:proofErr w:type="gramEnd"/>
      <w:r w:rsidRPr="00F32D2F">
        <w:rPr>
          <w:rFonts w:asciiTheme="minorEastAsia" w:eastAsiaTheme="minorEastAsia" w:hAnsiTheme="minorEastAsia"/>
          <w:bCs/>
          <w:sz w:val="14"/>
          <w:szCs w:val="14"/>
          <w:lang w:eastAsia="ko-KR"/>
        </w:rPr>
        <w:t xml:space="preserve"> EO gas 90% &amp; CO2  10%</w:t>
      </w:r>
    </w:p>
    <w:p w14:paraId="775C034A" w14:textId="77777777" w:rsidR="00F32D2F" w:rsidRDefault="00F32D2F" w:rsidP="00F32D2F">
      <w:pP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</w:pPr>
    </w:p>
    <w:p w14:paraId="51564C5E" w14:textId="20677D36" w:rsidR="00D41820" w:rsidRDefault="007155E4" w:rsidP="007155E4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D41820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3. </w:t>
      </w:r>
      <w:r w:rsidRPr="00D41820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사용방법</w:t>
      </w:r>
      <w:r w:rsidRPr="0058145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</w:p>
    <w:p w14:paraId="2ED4BB11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1.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준비사항</w:t>
      </w:r>
    </w:p>
    <w:p w14:paraId="32193925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1)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제품은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멸균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처리된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제품이므로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취급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멸균상태가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유지될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있도록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각별히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주의합니다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0CB1FC3D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2)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제품을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사용하기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의료진은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사용설명서를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충분히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숙지해야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232661B1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해당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정보는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제조사부터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gram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제공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받을</w:t>
      </w:r>
      <w:proofErr w:type="gram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있으며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의료진은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제품과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관련된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모든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잠재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위험요소에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대해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서도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가능한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정보를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받아야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127E7941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2.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사용방법</w:t>
      </w:r>
    </w:p>
    <w:p w14:paraId="18FE5DB3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1- SPINEFIX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조제방법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분말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:</w:t>
      </w:r>
    </w:p>
    <w:p w14:paraId="715D6082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필오프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백을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열고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주의깊게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멸균된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분말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파우치를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꺼냅니다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264C5C2E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조심스럽게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파우치를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열고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분말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전체를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별도로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준비된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용기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주사키트믹서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부으세요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 *(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주사키트믹서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별도로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구입하셔야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5A791B6A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액상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:</w:t>
      </w:r>
    </w:p>
    <w:p w14:paraId="731D8F04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앰플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블리스터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팩을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열고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멸균된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앰플을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꺼냅니다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500480AB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앰플을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분말이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담긴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용기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주사키트믹서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바로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위에서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앰플을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파손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마십시오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(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앰플을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생기는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유리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파편이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떨어질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위험이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.)</w:t>
      </w:r>
    </w:p>
    <w:p w14:paraId="57C8EF78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분말에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앰플에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담긴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액상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전체를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부으세요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5297B625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분말과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액상을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준비된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용기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주사키트믹서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30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초간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섞습니다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2-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주사기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충전방법</w:t>
      </w:r>
    </w:p>
    <w:p w14:paraId="21338455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분말과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액상이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섞인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혼합물을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별도로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준비된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전용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주사기에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옮깁니다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50687104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제조사에서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별도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판매되는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MINI-MALAX(T060406), EASY KIT(T060409)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또는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S5(T060410)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함께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반드시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관련된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지침에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따라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51C492E0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초기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저점도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SPINEFIX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시술을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용이하게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 [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별도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공급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키트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종류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]</w:t>
      </w:r>
    </w:p>
    <w:p w14:paraId="7D436ED7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(1) MINI-MALAX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혼합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및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시스템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(T060406)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별도로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판매입니다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1F003BA6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(2) EASY KIT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혼합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및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시스템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(T060409)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별도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판매입니다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66FD076D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(3) TEKNIMED S5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혼합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및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시스템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(T060410)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별도로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판매입니다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1412BC50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(4)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길이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12.5cm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경사진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투관침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(trocar) 11G(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별매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) 1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2DCF0921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[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별도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공급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키트와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함께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사용했을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경우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조작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주입가능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] *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아래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소요시간은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공간의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온도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환경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)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따라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달라질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7A9DF613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-1-(1) MINI-MALAX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혼합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및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시스템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(T060406)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함께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환경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온도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18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도씨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기준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주입시간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평균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12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40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초까지</w:t>
      </w:r>
    </w:p>
    <w:p w14:paraId="18F634DC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환경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온도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20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도씨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기준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주입시간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평균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10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80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초까지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환경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온도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23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도씨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기준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주입시간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평균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9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40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초까지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환경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온도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25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도씨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기준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주입시간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평균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8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30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초까지</w:t>
      </w:r>
    </w:p>
    <w:p w14:paraId="38569C70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(2) EASY KIT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혼합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및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시스템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(T060409)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함께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환경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온도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18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도씨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기준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주입시간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평균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7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80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초까지</w:t>
      </w:r>
    </w:p>
    <w:p w14:paraId="6DBC3739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환경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온도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20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도씨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기준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주입시간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평균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6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60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초까지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환경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온도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23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도씨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기준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주입시간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평균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5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30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초까지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환경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온도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25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도씨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기준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lastRenderedPageBreak/>
        <w:t>주입시간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평균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4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80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초까지</w:t>
      </w:r>
    </w:p>
    <w:p w14:paraId="689F6AEF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(3) TEKNIMED S5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혼합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및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시스템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(T060410)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함께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환경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온도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18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도씨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기준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주입시간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평균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14</w:t>
      </w:r>
      <w:proofErr w:type="gram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까지</w:t>
      </w:r>
      <w:proofErr w:type="gramEnd"/>
    </w:p>
    <w:p w14:paraId="46D63BF3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환경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온도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20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도씨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기준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주입시간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평균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11</w:t>
      </w:r>
      <w:proofErr w:type="gram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까지</w:t>
      </w:r>
      <w:proofErr w:type="gram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환경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온도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23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도씨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기준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주입시간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평균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 9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30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초까지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환경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온도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25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도씨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기준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주입시간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평균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 8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까지</w:t>
      </w:r>
    </w:p>
    <w:p w14:paraId="23C6AD0D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3-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설정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및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</w:t>
      </w:r>
    </w:p>
    <w:p w14:paraId="17E9820C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혼합물을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담은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주사기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모양의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기구를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사전에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배치된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전달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통로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장치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gram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연결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하고</w:t>
      </w:r>
      <w:proofErr w:type="gram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고정시킵니다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742ED448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방사선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영상을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지속적으로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gram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확인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하면서</w:t>
      </w:r>
      <w:proofErr w:type="gram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지침에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맞게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수행해야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혈관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이동을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방지하기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위해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점성이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단계에서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삽입해야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4392CAC3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충전재가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충분히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경우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gram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중단합니다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.(</w:t>
      </w:r>
      <w:proofErr w:type="gramEnd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과하게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경우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누수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(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넘침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위험이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)</w:t>
      </w:r>
    </w:p>
    <w:p w14:paraId="71797760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본체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(body)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채워지면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사용되는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투관침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(trocar)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맨드렐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(mandrel)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삽입하여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투관침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(trocar</w:t>
      </w:r>
      <w:proofErr w:type="gramStart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)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을</w:t>
      </w:r>
      <w:proofErr w:type="gram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제거할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)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잔여물이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연조직에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남거나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쌓이지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않도록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해야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5BE5843A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다양한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취급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단계는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지침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끝에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제시된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지침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그래프를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참조하십시오</w:t>
      </w:r>
    </w:p>
    <w:p w14:paraId="0F0E83B5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표시된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취급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시간은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통제된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실험실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조건에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따라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결정되었으며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이러한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시간은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시술자가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지속적인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방사선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검사를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수행하고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일정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기간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동안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충전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작업을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수행하기에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충분하므로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원치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않는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이동을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gram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방지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할</w:t>
      </w:r>
      <w:proofErr w:type="gram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3ADF7A0A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3.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보관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및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관리방법</w:t>
      </w:r>
    </w:p>
    <w:p w14:paraId="2A59AFD2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1)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제품은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의료기기로서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각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의료기관의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의료폐기물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관리규정에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의거하여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제품을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폐기하도록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4DBACB21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2)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제품은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일회용입니다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6ECD23A5" w14:textId="77E948B9" w:rsidR="00626361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3)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제품은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재사용을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금지합니다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4B97C6E2" w14:textId="18B5B8AD" w:rsid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14:paraId="66ACB233" w14:textId="6445B5F3" w:rsidR="00F32D2F" w:rsidRPr="00F32D2F" w:rsidRDefault="00F32D2F" w:rsidP="00F32D2F">
      <w:pPr>
        <w:rPr>
          <w:rFonts w:asciiTheme="minorEastAsia" w:eastAsiaTheme="minorEastAsia" w:hAnsiTheme="minorEastAsia"/>
          <w:b/>
          <w:bCs/>
          <w:sz w:val="14"/>
          <w:szCs w:val="14"/>
          <w:lang w:eastAsia="ko-KR"/>
        </w:rPr>
      </w:pPr>
      <w:r>
        <w:rPr>
          <w:rFonts w:asciiTheme="minorEastAsia" w:eastAsiaTheme="minorEastAsia" w:hAnsiTheme="minorEastAsia" w:hint="eastAsia"/>
          <w:b/>
          <w:bCs/>
          <w:sz w:val="14"/>
          <w:szCs w:val="14"/>
          <w:lang w:eastAsia="ko-KR"/>
        </w:rPr>
        <w:t>4</w:t>
      </w:r>
      <w:r>
        <w:rPr>
          <w:rFonts w:asciiTheme="minorEastAsia" w:eastAsiaTheme="minorEastAsia" w:hAnsiTheme="minorEastAsia"/>
          <w:b/>
          <w:bCs/>
          <w:sz w:val="14"/>
          <w:szCs w:val="14"/>
          <w:lang w:eastAsia="ko-KR"/>
        </w:rPr>
        <w:t>.</w:t>
      </w:r>
      <w:r w:rsidRPr="00F32D2F">
        <w:rPr>
          <w:rFonts w:asciiTheme="minorEastAsia" w:eastAsiaTheme="minorEastAsia" w:hAnsiTheme="minorEastAsia" w:hint="eastAsia"/>
          <w:b/>
          <w:bCs/>
          <w:sz w:val="14"/>
          <w:szCs w:val="14"/>
          <w:lang w:eastAsia="ko-KR"/>
        </w:rPr>
        <w:t>사용</w:t>
      </w:r>
      <w:r w:rsidRPr="00F32D2F">
        <w:rPr>
          <w:rFonts w:asciiTheme="minorEastAsia" w:eastAsiaTheme="minorEastAsia" w:hAnsiTheme="minorEastAsia"/>
          <w:b/>
          <w:bCs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b/>
          <w:bCs/>
          <w:sz w:val="14"/>
          <w:szCs w:val="14"/>
          <w:lang w:eastAsia="ko-KR"/>
        </w:rPr>
        <w:t>시</w:t>
      </w:r>
      <w:r w:rsidRPr="00F32D2F">
        <w:rPr>
          <w:rFonts w:asciiTheme="minorEastAsia" w:eastAsiaTheme="minorEastAsia" w:hAnsiTheme="minorEastAsia"/>
          <w:b/>
          <w:bCs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b/>
          <w:bCs/>
          <w:sz w:val="14"/>
          <w:szCs w:val="14"/>
          <w:lang w:eastAsia="ko-KR"/>
        </w:rPr>
        <w:t>주의사항</w:t>
      </w:r>
    </w:p>
    <w:p w14:paraId="0A3D407F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금기사항</w:t>
      </w:r>
    </w:p>
    <w:p w14:paraId="6AE0062D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다음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문제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중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하나를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가진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환자에게는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SPINEFIX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금지됩니다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2F59D579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감염이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활동적이거나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의심되거나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불완전하게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치료된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경우</w:t>
      </w:r>
    </w:p>
    <w:p w14:paraId="245F56CE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응고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(Coagulation)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장애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또는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중증심폐질환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(severe cardiopulmonary disease)</w:t>
      </w:r>
    </w:p>
    <w:p w14:paraId="7891DA20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척추협착증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(Spinal stenosis) &gt;20%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역펄스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파편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(by </w:t>
      </w:r>
      <w:proofErr w:type="spellStart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retropulsed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fragments)</w:t>
      </w:r>
    </w:p>
    <w:p w14:paraId="0E69EDCC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후방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침법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(posterior involvement)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으로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인한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척추골절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(vertebral fracture)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손상</w:t>
      </w:r>
    </w:p>
    <w:p w14:paraId="10D45B71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보다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보존적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치료방법으로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명확하게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개선되는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환자</w:t>
      </w:r>
    </w:p>
    <w:p w14:paraId="3DC4B799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급성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골절의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징후가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없는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전이성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또는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골다공증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(osteoporotic)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환자의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예방</w:t>
      </w:r>
    </w:p>
    <w:p w14:paraId="3EC42F3D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척추뼈의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비병원성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(Non-pathological)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급성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외상성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골절</w:t>
      </w:r>
    </w:p>
    <w:p w14:paraId="07551C04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척추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평면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(Vertebral plana)(90%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이상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붕괴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(collapse))</w:t>
      </w:r>
    </w:p>
    <w:p w14:paraId="67208BA9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척추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몸통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(vertebral body)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또는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척추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벽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(the walls of the pedicles)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손상</w:t>
      </w:r>
    </w:p>
    <w:p w14:paraId="669AB3CD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후방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침범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(posterior involvement)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으로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인해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불안정한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gram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척추골절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 Unstable</w:t>
      </w:r>
      <w:proofErr w:type="gram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vertebral fractures )</w:t>
      </w:r>
    </w:p>
    <w:p w14:paraId="57F09E68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관절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피질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저하부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골절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(articular cortical depression fracture)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반관절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병변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(peri-articular lesions)</w:t>
      </w:r>
    </w:p>
    <w:p w14:paraId="44F9DAF1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제품의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구성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요소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중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하나에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대한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과민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증세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(Hypersensitivity)</w:t>
      </w:r>
    </w:p>
    <w:p w14:paraId="40511D40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임신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또는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모유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중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어린이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또는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여성에게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SPINEFIX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경우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안전하다는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증거가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없습니다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02DC07F4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부작용</w:t>
      </w:r>
    </w:p>
    <w:p w14:paraId="4E29DE1A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척추성형술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(vertebroplasty)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또는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후만성형술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(kyphoplasty)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아크릴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사용하는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것과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관련하여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치명적인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결과를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초래하는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심각한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부작용으로는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심근경색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(myocardial infarction),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심정지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,</w:t>
      </w:r>
    </w:p>
    <w:p w14:paraId="373A69B5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뇌혈관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(cerebrovascular)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혈압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저하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폐색전증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(pulmonary embolism),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돌연사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단기</w:t>
      </w:r>
    </w:p>
    <w:p w14:paraId="56F62290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심장전도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(short-term cardiac conduction)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장애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및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심장색전증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(cardiac embolism)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등이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이러한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이상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증상의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대부분은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초기에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나타나지만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1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이상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경과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진단에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대한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보고가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일부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있었습니다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3B98D809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척추성형술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(vertebroplasty)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또는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후만성형술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(kyphoplasty)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목적으로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하는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아크릴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대해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보고된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부작용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:</w:t>
      </w:r>
    </w:p>
    <w:p w14:paraId="71A4B66C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혈관계로의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도입으로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의도된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적용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부위를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넘어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누출되어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및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/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또는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심장의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색전증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(embolism)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또는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기타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임상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후유증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(clinical sequelae)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발생</w:t>
      </w:r>
    </w:p>
    <w:p w14:paraId="56F72F50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–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폐렴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(pneumonia),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늑간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신경통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(intercostal neuralgia),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기흉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(pneumothorax),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척추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골절</w:t>
      </w:r>
    </w:p>
    <w:p w14:paraId="63DF076C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바늘이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삽입되는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동안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아래로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가해지는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고압으로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인해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특히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흉부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척추성형술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악성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골감소증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(osteopenia)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으로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고통받는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환자의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갈비뼈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골절</w:t>
      </w:r>
    </w:p>
    <w:p w14:paraId="7E2CA1A2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골다공증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질환으로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인해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척추에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인접한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척추골의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붕괴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추간판으로의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누출</w:t>
      </w:r>
    </w:p>
    <w:p w14:paraId="1141B72B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혈관으로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누출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연조직으로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누출</w:t>
      </w:r>
    </w:p>
    <w:p w14:paraId="211CB514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척수에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압박이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가해진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누출로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인해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마비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(paralysis)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또는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민감도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상실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발생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내부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고정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증강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시술로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의해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발생할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잠재적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부작용</w:t>
      </w:r>
    </w:p>
    <w:p w14:paraId="0E7A7FE5" w14:textId="616225EF" w:rsid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대퇴골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머리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(femoral head)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허혈성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괴사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(ischemic necrosis)</w:t>
      </w:r>
    </w:p>
    <w:p w14:paraId="75A9AD9B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피질골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(cortical bone)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골절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누출</w:t>
      </w:r>
    </w:p>
    <w:p w14:paraId="0D5628EE" w14:textId="0976117E" w:rsidR="00F32D2F" w:rsidRDefault="00F32D2F" w:rsidP="00F32D2F">
      <w:pPr>
        <w:rPr>
          <w:rFonts w:asciiTheme="minorEastAsia" w:eastAsiaTheme="minorEastAsia" w:hAnsiTheme="minorEastAsia" w:hint="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다른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물질과의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상호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작용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현재까지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알려진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바는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없음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4EDD6903" w14:textId="1189BDC2" w:rsidR="00D41820" w:rsidRDefault="00D41820" w:rsidP="007155E4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14:paraId="3C714920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경고</w:t>
      </w:r>
    </w:p>
    <w:p w14:paraId="610F1781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lastRenderedPageBreak/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작업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단계의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지속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시간은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수술실의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대기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온도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및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습도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수준에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따라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달라집니다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또한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그것은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구성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요소의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온도와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혼합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및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주사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장비에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따라서도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달라집니다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1B05A9A0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외부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온도가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높거나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혼합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및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위한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부품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및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장비의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온도가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높을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경우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중합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속도가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증가하여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대기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및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경화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시간이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감소합니다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434918F8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 </w:t>
      </w:r>
      <w:proofErr w:type="gram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외부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온도가</w:t>
      </w:r>
      <w:proofErr w:type="gram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낮거나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혼합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및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위한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구성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부품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및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장비의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온도가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낮을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경우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중합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속도가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감소하여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대기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및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경화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시간이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증가합니다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664FC49F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SPINEFIX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통제되고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최적의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위해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선량은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최소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24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동안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원하는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수술실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온도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(20°C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권장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에서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보관해야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1D37027F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전에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지침을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깊게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읽습니다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626789D7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시술자는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특성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취급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특성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제품의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적용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및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경피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공급에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대해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숙지할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구체적인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교육과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경험을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갖춰야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391FF6CA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제조업체는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다음의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기법은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권장하지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않음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의사는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각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환자에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대해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SPINEFIX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및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특정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기법의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적절한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결정해야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책임이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1A4B7CA0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취급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혼합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및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조제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지침을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깊게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따릅니다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5CF8C669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제품을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재멸균하는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것을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엄격히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금지합니다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일회용으로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포장이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열려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않고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손상되지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않은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경우에만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멸균됩니다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4EE0A480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- 10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초에서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165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초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사이에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저혈압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반응이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일어났습니다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 30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초에서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5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정도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지속되었고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일부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환자들은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심장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마비로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진행되었습니다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따라서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적용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도중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또는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직후에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혈압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변화를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깊게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모니터링해야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1B13B418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메틸메타크릴산염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(Methyl methacrylate)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고위험자의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과민증을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유발하여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과민반응을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일으킬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자료가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불충분하여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임산부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및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어린이에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대한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안전성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및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효능이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정립되지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않았습니다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5DF0BE48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-  1</w:t>
      </w:r>
      <w:proofErr w:type="gram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,  2</w:t>
      </w:r>
      <w:proofErr w:type="gramEnd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골다공증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종양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등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병리학적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질환이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없는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환자에게는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제품을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사용하지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않는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것이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좋습니다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이것은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보존적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치료법을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사용하여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회복하는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환자의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능력을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손상시킬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77C0A785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정립된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원칙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및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기법을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엄격히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준수해야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깊은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상처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감염은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완전히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제거해야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심각한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합병증입니다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깊은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상처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감염은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잠복해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있으며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몇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년이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지나야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드러날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34E79194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모노머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(monomer)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농도가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높은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연기에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과도하게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노출되어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호흡기와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눈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심지어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간까지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자극을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있으므로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주의해야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32C8A2C6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절차를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수행하기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전에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항상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액상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상태를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점검하십시오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액상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구성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요소가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두꺼워지거나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조기에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중합될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징후가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경우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사용하지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마십시오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이러한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조건은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제품이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올바르게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보관되지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않았음을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나타냅니다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56194EC2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액상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구성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요소가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고무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또는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라텍스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장갑에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닿지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않도록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하십시오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액상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성분은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강력한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지질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용매입니다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접촉이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발생할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경우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장갑이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녹아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조직이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손상될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장갑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켤레를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착용하면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과민성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반응의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가능성을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줄일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23EF5799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콘택트렌즈를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착용한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사람이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혼합에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근접하거나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관여하지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않도록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하십시오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30004A5F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해당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영상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기법을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사용하여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바늘의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위치가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올바른지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구조가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손상되지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않았는지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위치가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올바른지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확인합니다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형광투시법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(fluoroscopy)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같은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영상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촬영기법을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사용하여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포함하는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척추의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용량을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평가합니다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6C416AAE" w14:textId="1314C8C5" w:rsid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과도하게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가압하지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마십시오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적용한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부위를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넘어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누출될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61311309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누출은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조직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손상과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신경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또는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순환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장애를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일으킬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과도한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압력을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장치에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가하면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장치가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파손될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32B42F9D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중에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바늘이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정맥에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있거나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감지되지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않은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미세골절이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경우에도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누출이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발생할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중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척추골몸통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외부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또는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순환계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내에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검출되면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즉시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중단합니다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459370BA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고정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상태가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불량하거나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예상치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못한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이후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상황이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발생하면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/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접촉면에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영향을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미치고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표면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사이에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미세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이동이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발생할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그러면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사이에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섬유조직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층이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생길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따라서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모든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환자에게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권장되는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경우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장기적인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정기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감독이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필요합니다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44586F7B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최종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중합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단계는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현장에서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발생하며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열이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상당히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방출되는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발열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반응입니다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ISO 5833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표준에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따르면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온도가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95°C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이를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중합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과정이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완료될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때까지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위치를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유지하여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올바로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고정되도록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확인해야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환자의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의학적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상태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및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시술자에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따라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1~2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이상이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추가로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필요할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0FB98858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누출은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조직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손상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신경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또는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순환기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문제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기타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심각한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부작용을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일으킬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일반적인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주의사항</w:t>
      </w:r>
    </w:p>
    <w:p w14:paraId="5BB05675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의사는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사전에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SPINEFIX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조제에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대한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교육을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받아야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하며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반드시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준수해야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따라서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제조업체가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권장하는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조제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시간을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준수할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것을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권장합니다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16F1B314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만일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사용지침을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준수하지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않을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때는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부작용이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발생할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516FC14F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SPINEFIX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적용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단계별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지침은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TEKNIMED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권장하는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(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별도의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)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시스템을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함께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사용했을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결정된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정보입니다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4757D2A2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주입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시스템으로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쉽게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이동할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골강을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적절하게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충전할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있도록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이상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유동적이지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않을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정도로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중합이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진행되는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것을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방지하기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위해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권장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혼합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(30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초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따라야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시술자가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충전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진행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상황을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따르고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누출이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조금이라도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감지될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경우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절차를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중지할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있도록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하기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위해서는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SPINEFIX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방사선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영상을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지속적으로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확인하는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것이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필수적입니다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0F387004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전에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환자를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철저히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점검해야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032DF0CB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모노머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(monomer)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연기를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최대한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제거할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있도록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수술실의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환기가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적절한지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확인합니다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모노머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(monomer)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휘발성과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인화성을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가진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액상이며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새로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이식된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근처의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부위에서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전기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소작기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사용으로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인한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모노머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(monomer)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연기의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발화가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보고되었습니다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147B5D16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-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조직에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이물질이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삽입되면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수술과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관련된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일반적인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감염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위험이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높아집니다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장치는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일회용으로만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사용되며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멸균되어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포장됬습니다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5BAED774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장치는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일회용이므로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재사용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재처리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또는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재멸균을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하지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마십시오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5D8C7267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재사용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재처리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또는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재멸균으로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인해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장치의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구조적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무결성이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저하되고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장치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고장으로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이어져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상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질병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또는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사망에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이를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또한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일회용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장치의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재처리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또는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재멸균은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환자에서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다른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자로의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전염병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전염을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포함하되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이에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국한되지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않는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감염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위험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lastRenderedPageBreak/>
        <w:t>및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/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또는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감염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또는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교차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감염을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발할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장치가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오염되면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환자의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부상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질병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또는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사망으로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이어질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.)</w:t>
      </w:r>
    </w:p>
    <w:p w14:paraId="700DBD85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전에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반드시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포장상태를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확인하고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혹시라도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멸균에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영향을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미치는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방식으로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손상되지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않았는지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깊게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확인합니다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5A2C8AEE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포장에서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제품을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꺼낼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무균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규칙을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반드시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준수합니다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마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의사에게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해당되는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중요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정보</w:t>
      </w:r>
    </w:p>
    <w:p w14:paraId="45067A65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척추성형술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(vertebroplasty),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후만성형술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(kyphoplasty)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같은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경피적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성형술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시술과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척추경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나사와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같은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내부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고정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증강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(internal fixation augmentation)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응급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감압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수술이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가능한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의료환경에서만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시행되어야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24924A69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심혈관에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영향을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미치는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부작용은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아크릴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기인합니다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최근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데이터에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따르면</w:t>
      </w:r>
    </w:p>
    <w:p w14:paraId="1B3D7032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모노머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(monomer)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메타크릴산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(methacrylic acid)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으로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빠르게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가수분해되며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순환하는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메타크릴산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중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상당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부분이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메틸에스테르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(methyl ester)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아닌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유리산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(free acid)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형태로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존재하는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것으로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나타났습니다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메틸메타크릴산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/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메타크릴산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(methyl methacrylate/methacrylic acid)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순환농도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변화와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혈압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변화간의</w:t>
      </w:r>
      <w:proofErr w:type="spellEnd"/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상관관계가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규명되지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않았습니다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1F05DDAC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적용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중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및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적용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직후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혈압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변화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여부를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확인합니다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3F15C91B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의사는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잘못된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적용이나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기법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재료의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부적절한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또는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지침에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제공된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안전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지침을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준수하지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않아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발생할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모든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합병증이나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유해한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결과에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대해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책임이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41D0DE6F" w14:textId="77777777" w:rsidR="00F32D2F" w:rsidRP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-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첨가제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(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예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항생제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)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특성을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변경하므로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골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시멘트와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혼합하지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않습니다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환자에게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해당되는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정보</w:t>
      </w:r>
    </w:p>
    <w:p w14:paraId="1F66F6A0" w14:textId="591DEB08" w:rsidR="00F32D2F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의사는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금기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사항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및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부작용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즉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수술의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성공을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방해할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요인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및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발생할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있는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합병증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단락에서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언급된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요인의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잠재적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결과에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대해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환자에게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알려야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또한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이러한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요인의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가능한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결과를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줄이기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위해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취해야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할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조치에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대해서도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환자에게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알려야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합니다</w:t>
      </w:r>
      <w:r w:rsidRPr="00F32D2F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14:paraId="6BCE6FCA" w14:textId="77777777" w:rsidR="00F32D2F" w:rsidRDefault="00F32D2F" w:rsidP="00F32D2F">
      <w:pPr>
        <w:rPr>
          <w:rFonts w:asciiTheme="minorEastAsia" w:eastAsiaTheme="minorEastAsia" w:hAnsiTheme="minorEastAsia" w:hint="eastAsia"/>
          <w:sz w:val="14"/>
          <w:szCs w:val="14"/>
          <w:lang w:eastAsia="ko-KR"/>
        </w:rPr>
      </w:pPr>
    </w:p>
    <w:p w14:paraId="78411B74" w14:textId="7233CC69" w:rsidR="00F32D2F" w:rsidRDefault="00F32D2F" w:rsidP="00F32D2F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5</w:t>
      </w:r>
      <w:r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. </w:t>
      </w:r>
      <w:r w:rsidRPr="00F32D2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저장방법</w:t>
      </w:r>
    </w:p>
    <w:p w14:paraId="238667C5" w14:textId="77777777" w:rsidR="00F32D2F" w:rsidRPr="00F32D2F" w:rsidRDefault="00F32D2F" w:rsidP="00F32D2F">
      <w:pP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</w:pPr>
    </w:p>
    <w:p w14:paraId="74C71E02" w14:textId="77777777" w:rsidR="00F32D2F" w:rsidRPr="00F32D2F" w:rsidRDefault="00F32D2F" w:rsidP="00F32D2F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A. </w:t>
      </w:r>
      <w:r w:rsidRPr="00F32D2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저장방법</w:t>
      </w:r>
      <w:r w:rsidRPr="00F32D2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및</w:t>
      </w:r>
      <w:r w:rsidRPr="00F32D2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취급방법</w:t>
      </w:r>
    </w:p>
    <w:p w14:paraId="408AC1AC" w14:textId="4835DE44" w:rsidR="00D41820" w:rsidRDefault="00F32D2F" w:rsidP="00F32D2F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F32D2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시멘트는</w:t>
      </w:r>
      <w:r w:rsidRPr="00F32D2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개봉하지</w:t>
      </w:r>
      <w:r w:rsidRPr="00F32D2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않은</w:t>
      </w:r>
      <w:r w:rsidRPr="00F32D2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원래</w:t>
      </w:r>
      <w:r w:rsidRPr="00F32D2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포장</w:t>
      </w:r>
      <w:r w:rsidRPr="00F32D2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상태로</w:t>
      </w:r>
      <w:r w:rsidRPr="00F32D2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건조하고</w:t>
      </w:r>
      <w:r w:rsidRPr="00F32D2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깨끗한</w:t>
      </w:r>
      <w:r w:rsidRPr="00F32D2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장소에서</w:t>
      </w:r>
      <w:r w:rsidRPr="00F32D2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빛을</w:t>
      </w:r>
      <w:r w:rsidRPr="00F32D2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피하고</w:t>
      </w:r>
      <w:r w:rsidRPr="00F32D2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25°C </w:t>
      </w:r>
      <w:r w:rsidRPr="00F32D2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이하</w:t>
      </w:r>
      <w:r w:rsidRPr="00F32D2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온도에서</w:t>
      </w:r>
      <w:r w:rsidRPr="00F32D2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보관해야</w:t>
      </w:r>
      <w:r w:rsidRPr="00F32D2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합니다</w:t>
      </w:r>
      <w:r w:rsidRPr="00F32D2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. </w:t>
      </w:r>
      <w:proofErr w:type="spellStart"/>
      <w:r w:rsidRPr="00F32D2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점화원</w:t>
      </w:r>
      <w:proofErr w:type="spellEnd"/>
      <w:r w:rsidRPr="00F32D2F">
        <w:rPr>
          <w:rFonts w:asciiTheme="minorEastAsia" w:eastAsiaTheme="minorEastAsia" w:hAnsiTheme="minorEastAsia"/>
          <w:b/>
          <w:sz w:val="14"/>
          <w:szCs w:val="14"/>
          <w:lang w:eastAsia="ko-KR"/>
        </w:rPr>
        <w:t>(ignition source)</w:t>
      </w:r>
      <w:r w:rsidRPr="00F32D2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으로부터</w:t>
      </w:r>
      <w:r w:rsidRPr="00F32D2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떨어진</w:t>
      </w:r>
      <w:r w:rsidRPr="00F32D2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곳에</w:t>
      </w:r>
      <w:r w:rsidRPr="00F32D2F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F32D2F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보관하십시오</w:t>
      </w:r>
      <w:r w:rsidRPr="00F32D2F">
        <w:rPr>
          <w:rFonts w:asciiTheme="minorEastAsia" w:eastAsiaTheme="minorEastAsia" w:hAnsiTheme="minorEastAsia"/>
          <w:b/>
          <w:sz w:val="14"/>
          <w:szCs w:val="14"/>
          <w:lang w:eastAsia="ko-KR"/>
        </w:rPr>
        <w:t>.</w:t>
      </w:r>
    </w:p>
    <w:p w14:paraId="559CB5F0" w14:textId="77777777" w:rsidR="00F32D2F" w:rsidRPr="0058145A" w:rsidRDefault="00F32D2F" w:rsidP="00F32D2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14:paraId="2634C7F7" w14:textId="11D20D4A" w:rsidR="007155E4" w:rsidRPr="00D41820" w:rsidRDefault="0058145A" w:rsidP="007155E4">
      <w:pPr>
        <w:rPr>
          <w:rFonts w:ascii="돋움체" w:eastAsia="돋움체" w:hAnsiTheme="minorHAnsi" w:cs="돋움체"/>
          <w:b/>
          <w:sz w:val="14"/>
          <w:szCs w:val="14"/>
          <w:lang w:eastAsia="ko-KR"/>
        </w:rPr>
      </w:pPr>
      <w:r w:rsidRPr="00D41820">
        <w:rPr>
          <w:rFonts w:asciiTheme="minorEastAsia" w:eastAsiaTheme="minorEastAsia" w:hAnsiTheme="minorEastAsia"/>
          <w:b/>
          <w:sz w:val="14"/>
          <w:szCs w:val="14"/>
          <w:lang w:eastAsia="ko-KR"/>
        </w:rPr>
        <w:t>*</w:t>
      </w:r>
      <w:proofErr w:type="spellStart"/>
      <w:r w:rsidRPr="00D41820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재</w:t>
      </w:r>
      <w:r w:rsidRPr="00D41820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작성년월일</w:t>
      </w:r>
      <w:proofErr w:type="spellEnd"/>
      <w:r w:rsidRPr="00D41820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="00F32D2F">
        <w:rPr>
          <w:rFonts w:ascii="돋움체" w:eastAsia="돋움체" w:hAnsiTheme="minorHAnsi" w:cs="돋움체"/>
          <w:b/>
          <w:sz w:val="14"/>
          <w:szCs w:val="14"/>
          <w:lang w:eastAsia="ko-KR"/>
        </w:rPr>
        <w:t>2022-10-18</w:t>
      </w:r>
    </w:p>
    <w:p w14:paraId="51E81876" w14:textId="77777777" w:rsidR="00D41820" w:rsidRDefault="00D41820" w:rsidP="007155E4">
      <w:pPr>
        <w:rPr>
          <w:rFonts w:ascii="돋움체" w:eastAsia="돋움체" w:hAnsiTheme="minorHAnsi" w:cs="돋움체"/>
          <w:sz w:val="14"/>
          <w:szCs w:val="14"/>
          <w:lang w:eastAsia="ko-KR"/>
        </w:rPr>
      </w:pPr>
    </w:p>
    <w:p w14:paraId="4FFF3684" w14:textId="77777777" w:rsidR="00D41820" w:rsidRDefault="00D41820" w:rsidP="007155E4">
      <w:pPr>
        <w:rPr>
          <w:rFonts w:ascii="돋움체" w:eastAsia="돋움체" w:hAnsiTheme="minorHAnsi" w:cs="돋움체"/>
          <w:sz w:val="14"/>
          <w:szCs w:val="14"/>
          <w:lang w:eastAsia="ko-KR"/>
        </w:rPr>
      </w:pPr>
    </w:p>
    <w:p w14:paraId="0CDB4304" w14:textId="77777777" w:rsidR="00D41820" w:rsidRDefault="00D41820" w:rsidP="007155E4">
      <w:pPr>
        <w:rPr>
          <w:rFonts w:ascii="돋움체" w:eastAsia="돋움체" w:hAnsiTheme="minorHAnsi" w:cs="돋움체"/>
          <w:sz w:val="14"/>
          <w:szCs w:val="14"/>
          <w:lang w:eastAsia="ko-KR"/>
        </w:rPr>
      </w:pPr>
    </w:p>
    <w:p w14:paraId="52A6BADB" w14:textId="77777777" w:rsidR="00D41820" w:rsidRPr="0058145A" w:rsidRDefault="00D41820" w:rsidP="007155E4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14:paraId="615B4B8F" w14:textId="42547C51" w:rsidR="0058145A" w:rsidRDefault="0058145A" w:rsidP="007155E4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14:paraId="3E31FE40" w14:textId="1EF3BA63" w:rsidR="00F32D2F" w:rsidRDefault="00F32D2F" w:rsidP="007155E4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14:paraId="07423957" w14:textId="77777777" w:rsidR="00F32D2F" w:rsidRPr="0058145A" w:rsidRDefault="00F32D2F" w:rsidP="007155E4">
      <w:pPr>
        <w:rPr>
          <w:rFonts w:asciiTheme="minorEastAsia" w:eastAsiaTheme="minorEastAsia" w:hAnsiTheme="minorEastAsia" w:hint="eastAsia"/>
          <w:sz w:val="14"/>
          <w:szCs w:val="14"/>
          <w:lang w:eastAsia="ko-KR"/>
        </w:rPr>
      </w:pPr>
    </w:p>
    <w:p w14:paraId="066E8B4A" w14:textId="77777777" w:rsidR="00D41820" w:rsidRPr="003A2C5C" w:rsidRDefault="00D41820" w:rsidP="00D41820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3A2C5C">
        <w:rPr>
          <w:rFonts w:asciiTheme="minorEastAsia" w:eastAsiaTheme="minorEastAsia" w:hAnsiTheme="minorEastAsia"/>
          <w:b/>
          <w:sz w:val="14"/>
          <w:szCs w:val="14"/>
          <w:lang w:eastAsia="ko-KR"/>
        </w:rPr>
        <w:t>&lt;</w:t>
      </w:r>
      <w:proofErr w:type="spellStart"/>
      <w:r w:rsidRPr="003A2C5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의료기기한글표시</w:t>
      </w:r>
      <w:r w:rsidRPr="003A2C5C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기재사항</w:t>
      </w:r>
      <w:proofErr w:type="spellEnd"/>
      <w:r w:rsidRPr="003A2C5C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&gt; </w:t>
      </w:r>
    </w:p>
    <w:p w14:paraId="59E23D4B" w14:textId="77777777" w:rsidR="00D41820" w:rsidRPr="003A2C5C" w:rsidRDefault="00D41820" w:rsidP="00D41820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14:paraId="575654EA" w14:textId="77777777" w:rsidR="00D41820" w:rsidRPr="003A2C5C" w:rsidRDefault="00D41820" w:rsidP="00D41820">
      <w:pPr>
        <w:adjustRightInd w:val="0"/>
        <w:rPr>
          <w:rFonts w:asciiTheme="minorEastAsia" w:eastAsiaTheme="minorEastAsia" w:hAnsiTheme="minorEastAsia" w:cs="돋움체"/>
          <w:sz w:val="14"/>
          <w:szCs w:val="14"/>
          <w:lang w:eastAsia="ko-KR"/>
        </w:rPr>
      </w:pPr>
      <w:proofErr w:type="gramStart"/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품명</w:t>
      </w:r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</w:t>
      </w:r>
      <w:proofErr w:type="gramEnd"/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골시멘트(</w:t>
      </w:r>
      <w:r w:rsidRPr="003A2C5C">
        <w:rPr>
          <w:rFonts w:asciiTheme="minorEastAsia" w:eastAsiaTheme="minorEastAsia" w:hAnsiTheme="minorEastAsia" w:cs="돋움체"/>
          <w:sz w:val="14"/>
          <w:szCs w:val="14"/>
          <w:lang w:eastAsia="ko-KR"/>
        </w:rPr>
        <w:t>B03190.01 (3))</w:t>
      </w:r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 </w:t>
      </w:r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제품명</w:t>
      </w:r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Spine-Fix  </w:t>
      </w:r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형명</w:t>
      </w:r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3A2C5C">
        <w:rPr>
          <w:rFonts w:asciiTheme="minorEastAsia" w:eastAsiaTheme="minorEastAsia" w:hAnsiTheme="minorEastAsia" w:cs="돋움체"/>
          <w:sz w:val="14"/>
          <w:szCs w:val="14"/>
          <w:lang w:eastAsia="ko-KR"/>
        </w:rPr>
        <w:t>T040320S</w:t>
      </w:r>
      <w:r>
        <w:rPr>
          <w:rFonts w:asciiTheme="minorEastAsia" w:eastAsiaTheme="minorEastAsia" w:hAnsiTheme="minorEastAsia" w:cs="돋움체"/>
          <w:sz w:val="14"/>
          <w:szCs w:val="14"/>
          <w:lang w:eastAsia="ko-KR"/>
        </w:rPr>
        <w:t>(</w:t>
      </w:r>
      <w:proofErr w:type="spellStart"/>
      <w:r w:rsidRPr="003A2C5C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별도라벨참조</w:t>
      </w:r>
      <w:proofErr w:type="spellEnd"/>
      <w:r>
        <w:rPr>
          <w:rFonts w:asciiTheme="minorEastAsia" w:eastAsiaTheme="minorEastAsia" w:hAnsiTheme="minorEastAsia" w:hint="eastAsia"/>
          <w:sz w:val="14"/>
          <w:szCs w:val="14"/>
          <w:lang w:eastAsia="ko-KR"/>
        </w:rPr>
        <w:t>)</w:t>
      </w:r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proofErr w:type="spellStart"/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수입업신고번호</w:t>
      </w:r>
      <w:proofErr w:type="spellEnd"/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</w:t>
      </w:r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367</w:t>
      </w:r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호</w:t>
      </w:r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수입품목허가번호</w:t>
      </w:r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</w:t>
      </w:r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수허</w:t>
      </w:r>
      <w:proofErr w:type="spellEnd"/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06- 337</w:t>
      </w:r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호</w:t>
      </w:r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사용목적</w:t>
      </w:r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3A2C5C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Bone Cement </w:t>
      </w:r>
      <w:r w:rsidRPr="003A2C5C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메틸메타아클레이트</w:t>
      </w:r>
      <w:r w:rsidRPr="003A2C5C">
        <w:rPr>
          <w:rFonts w:asciiTheme="minorEastAsia" w:eastAsiaTheme="minorEastAsia" w:hAnsiTheme="minorEastAsia" w:cs="돋움체"/>
          <w:sz w:val="14"/>
          <w:szCs w:val="14"/>
          <w:lang w:eastAsia="ko-KR"/>
        </w:rPr>
        <w:t>,</w:t>
      </w:r>
      <w:proofErr w:type="spellStart"/>
      <w:r w:rsidRPr="003A2C5C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폴리메틸메타아클레이트</w:t>
      </w:r>
      <w:proofErr w:type="spellEnd"/>
      <w:r w:rsidRPr="003A2C5C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3A2C5C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등을</w:t>
      </w:r>
      <w:r w:rsidRPr="003A2C5C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3A2C5C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포함하는</w:t>
      </w:r>
      <w:r w:rsidRPr="003A2C5C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proofErr w:type="spellStart"/>
      <w:r w:rsidRPr="003A2C5C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혼성중합체로</w:t>
      </w:r>
      <w:proofErr w:type="spellEnd"/>
      <w:r w:rsidRPr="003A2C5C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 xml:space="preserve"> 만들며</w:t>
      </w:r>
      <w:r w:rsidRPr="003A2C5C">
        <w:rPr>
          <w:rFonts w:asciiTheme="minorEastAsia" w:eastAsiaTheme="minorEastAsia" w:hAnsiTheme="minorEastAsia" w:cs="돋움체"/>
          <w:sz w:val="14"/>
          <w:szCs w:val="14"/>
          <w:lang w:eastAsia="ko-KR"/>
        </w:rPr>
        <w:t>,</w:t>
      </w:r>
      <w:r w:rsidRPr="003A2C5C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척추</w:t>
      </w:r>
      <w:r w:rsidRPr="003A2C5C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3A2C5C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뼈에</w:t>
      </w:r>
      <w:r w:rsidRPr="003A2C5C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3A2C5C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사용하여</w:t>
      </w:r>
      <w:r w:rsidRPr="003A2C5C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3A2C5C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고정시킬</w:t>
      </w:r>
      <w:r w:rsidRPr="003A2C5C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3A2C5C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때</w:t>
      </w:r>
      <w:r w:rsidRPr="003A2C5C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3A2C5C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사용한다</w:t>
      </w:r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제조번호</w:t>
      </w:r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>/</w:t>
      </w:r>
      <w:proofErr w:type="spellStart"/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제조년월일</w:t>
      </w:r>
      <w:proofErr w:type="spellEnd"/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proofErr w:type="spellStart"/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별도제품라벨참조</w:t>
      </w:r>
      <w:proofErr w:type="spellEnd"/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 </w:t>
      </w:r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포장단위</w:t>
      </w:r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:1unit/box (</w:t>
      </w:r>
      <w:proofErr w:type="spellStart"/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제품라벨참조</w:t>
      </w:r>
      <w:proofErr w:type="spellEnd"/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) </w:t>
      </w:r>
      <w:proofErr w:type="gramStart"/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유효기간</w:t>
      </w:r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</w:t>
      </w:r>
      <w:proofErr w:type="gramEnd"/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3A2C5C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제조일로부터 </w:t>
      </w:r>
      <w:r>
        <w:rPr>
          <w:rFonts w:asciiTheme="minorEastAsia" w:eastAsiaTheme="minorEastAsia" w:hAnsiTheme="minorEastAsia"/>
          <w:sz w:val="14"/>
          <w:szCs w:val="14"/>
          <w:lang w:eastAsia="ko-KR"/>
        </w:rPr>
        <w:t>3</w:t>
      </w:r>
      <w:r w:rsidRPr="003A2C5C">
        <w:rPr>
          <w:rFonts w:asciiTheme="minorEastAsia" w:eastAsiaTheme="minorEastAsia" w:hAnsiTheme="minorEastAsia" w:hint="eastAsia"/>
          <w:sz w:val="14"/>
          <w:szCs w:val="14"/>
          <w:lang w:eastAsia="ko-KR"/>
        </w:rPr>
        <w:t>년 (</w:t>
      </w:r>
      <w:proofErr w:type="spellStart"/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별도제품라벨참조</w:t>
      </w:r>
      <w:proofErr w:type="spellEnd"/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)</w:t>
      </w:r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저장</w:t>
      </w:r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및</w:t>
      </w:r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보관방법</w:t>
      </w:r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Pr="003A2C5C">
        <w:rPr>
          <w:rFonts w:asciiTheme="minorEastAsia" w:eastAsiaTheme="minorEastAsia" w:hAnsiTheme="minorEastAsia" w:hint="eastAsia"/>
          <w:sz w:val="14"/>
          <w:szCs w:val="14"/>
          <w:lang w:eastAsia="ko-KR"/>
        </w:rPr>
        <w:t>별도 첨부문서 참조</w:t>
      </w:r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제조자명</w:t>
      </w:r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proofErr w:type="spellStart"/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>Teknimed</w:t>
      </w:r>
      <w:proofErr w:type="spellEnd"/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S.A.S. </w:t>
      </w:r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제조국명</w:t>
      </w:r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France(</w:t>
      </w:r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프랑스</w:t>
      </w:r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)  </w:t>
      </w:r>
      <w:proofErr w:type="spellStart"/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수입자</w:t>
      </w:r>
      <w:proofErr w:type="spellEnd"/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:(</w:t>
      </w:r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주</w:t>
      </w:r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>)</w:t>
      </w:r>
      <w:proofErr w:type="spellStart"/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바이오임플란트테크놀로지</w:t>
      </w:r>
      <w:proofErr w:type="spellEnd"/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>/</w:t>
      </w:r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경기도</w:t>
      </w:r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용인시</w:t>
      </w:r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기흥구</w:t>
      </w:r>
      <w:proofErr w:type="spellEnd"/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영덕동</w:t>
      </w:r>
      <w:proofErr w:type="spellEnd"/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1029</w:t>
      </w:r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번지</w:t>
      </w:r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U</w:t>
      </w:r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타워</w:t>
      </w:r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2101</w:t>
      </w:r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호</w:t>
      </w:r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Tel : 031-704-2882, F</w:t>
      </w:r>
      <w:r>
        <w:rPr>
          <w:rFonts w:asciiTheme="minorEastAsia" w:eastAsiaTheme="minorEastAsia" w:hAnsiTheme="minorEastAsia"/>
          <w:sz w:val="14"/>
          <w:szCs w:val="14"/>
          <w:lang w:eastAsia="ko-KR"/>
        </w:rPr>
        <w:t>a</w:t>
      </w:r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x: 031-704-1881 </w:t>
      </w:r>
      <w:r w:rsidRPr="003A2C5C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사용방법 및 사용시 주의사항</w:t>
      </w:r>
      <w:r w:rsidRPr="003A2C5C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: </w:t>
      </w:r>
      <w:r w:rsidRPr="003A2C5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별도 첨부문서 참조,</w:t>
      </w:r>
      <w:r w:rsidRPr="003A2C5C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3A2C5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첨부 사항은 제품 </w:t>
      </w:r>
      <w:proofErr w:type="spellStart"/>
      <w:r w:rsidRPr="003A2C5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수입처인</w:t>
      </w:r>
      <w:proofErr w:type="spellEnd"/>
      <w:r w:rsidRPr="003A2C5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,</w:t>
      </w:r>
      <w:r w:rsidRPr="003A2C5C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(주)</w:t>
      </w:r>
      <w:proofErr w:type="spellStart"/>
      <w:r w:rsidRPr="003A2C5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바이오임플란트테크놀로지</w:t>
      </w:r>
      <w:proofErr w:type="spellEnd"/>
      <w:r w:rsidRPr="003A2C5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 인터넷 홈페이지 </w:t>
      </w:r>
      <w:hyperlink r:id="rId7" w:history="1">
        <w:r w:rsidRPr="003A2C5C">
          <w:rPr>
            <w:rStyle w:val="a8"/>
            <w:rFonts w:asciiTheme="minorEastAsia" w:eastAsiaTheme="minorEastAsia" w:hAnsiTheme="minorEastAsia"/>
            <w:b/>
            <w:sz w:val="14"/>
            <w:szCs w:val="14"/>
            <w:lang w:eastAsia="ko-KR"/>
          </w:rPr>
          <w:t>http://www.bioimtech.com</w:t>
        </w:r>
      </w:hyperlink>
      <w:r w:rsidRPr="003A2C5C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3A2C5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에서 다운로드 할 수 있습니다. 제품을 사용 전에 반드시 첨부 사항(사용방법 및 사용시주의사항 등)을 확인하시기 바랍니다.</w:t>
      </w:r>
      <w:r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3A2C5C">
        <w:rPr>
          <w:rFonts w:asciiTheme="minorEastAsia" w:eastAsiaTheme="minorEastAsia" w:hAnsiTheme="minorEastAsia"/>
          <w:b/>
          <w:sz w:val="14"/>
          <w:szCs w:val="14"/>
          <w:lang w:eastAsia="ko-KR"/>
        </w:rPr>
        <w:t>*</w:t>
      </w:r>
      <w:r w:rsidRPr="003A2C5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본 제품은 </w:t>
      </w:r>
      <w:r w:rsidRPr="003A2C5C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일회용</w:t>
      </w:r>
      <w:r w:rsidRPr="003A2C5C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3A2C5C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멸균</w:t>
      </w:r>
      <w:r w:rsidRPr="003A2C5C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3A2C5C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의료기기</w:t>
      </w:r>
      <w:r w:rsidRPr="003A2C5C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* </w:t>
      </w:r>
      <w:r w:rsidRPr="003A2C5C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본</w:t>
      </w:r>
      <w:r w:rsidRPr="003A2C5C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3A2C5C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제품은</w:t>
      </w:r>
      <w:r w:rsidRPr="003A2C5C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3A2C5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인체이식형 </w:t>
      </w:r>
      <w:r w:rsidRPr="003A2C5C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의료기기임</w:t>
      </w:r>
      <w:r w:rsidRPr="003A2C5C">
        <w:rPr>
          <w:rFonts w:asciiTheme="minorEastAsia" w:eastAsiaTheme="minorEastAsia" w:hAnsiTheme="minorEastAsia"/>
          <w:b/>
          <w:sz w:val="14"/>
          <w:szCs w:val="14"/>
          <w:lang w:eastAsia="ko-KR"/>
        </w:rPr>
        <w:t>* *</w:t>
      </w:r>
      <w:r w:rsidRPr="003A2C5C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본</w:t>
      </w:r>
      <w:r w:rsidRPr="003A2C5C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3A2C5C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제품의</w:t>
      </w:r>
      <w:r w:rsidRPr="003A2C5C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3A2C5C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재사용을</w:t>
      </w:r>
      <w:r w:rsidRPr="003A2C5C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3A2C5C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금함</w:t>
      </w:r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</w:p>
    <w:p w14:paraId="260479B7" w14:textId="2A457B25" w:rsidR="00D41820" w:rsidRPr="003A2C5C" w:rsidRDefault="00D41820" w:rsidP="00D41820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>*</w:t>
      </w:r>
      <w:proofErr w:type="spellStart"/>
      <w:r w:rsidRPr="003A2C5C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재</w:t>
      </w:r>
      <w:r w:rsidRPr="003A2C5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작성년월일</w:t>
      </w:r>
      <w:proofErr w:type="spellEnd"/>
      <w:r w:rsidRPr="003A2C5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F32D2F">
        <w:rPr>
          <w:rFonts w:asciiTheme="minorEastAsia" w:eastAsiaTheme="minorEastAsia" w:hAnsiTheme="minorEastAsia" w:cs="돋움체"/>
          <w:sz w:val="14"/>
          <w:szCs w:val="14"/>
          <w:lang w:eastAsia="ko-KR"/>
        </w:rPr>
        <w:t>2022-10-18</w:t>
      </w:r>
    </w:p>
    <w:p w14:paraId="14BE19C1" w14:textId="77777777" w:rsidR="0058145A" w:rsidRPr="0058145A" w:rsidRDefault="0058145A" w:rsidP="007155E4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sectPr w:rsidR="0058145A" w:rsidRPr="0058145A" w:rsidSect="003949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A569" w14:textId="77777777" w:rsidR="00C17764" w:rsidRDefault="00C17764" w:rsidP="007200E8">
      <w:r>
        <w:separator/>
      </w:r>
    </w:p>
  </w:endnote>
  <w:endnote w:type="continuationSeparator" w:id="0">
    <w:p w14:paraId="6C25D026" w14:textId="77777777" w:rsidR="00C17764" w:rsidRDefault="00C17764" w:rsidP="0072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3BD1" w14:textId="77777777" w:rsidR="00C17764" w:rsidRDefault="00C17764" w:rsidP="007200E8">
      <w:r>
        <w:separator/>
      </w:r>
    </w:p>
  </w:footnote>
  <w:footnote w:type="continuationSeparator" w:id="0">
    <w:p w14:paraId="31034928" w14:textId="77777777" w:rsidR="00C17764" w:rsidRDefault="00C17764" w:rsidP="00720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E4"/>
    <w:rsid w:val="00064DB8"/>
    <w:rsid w:val="000E0A4E"/>
    <w:rsid w:val="00191344"/>
    <w:rsid w:val="0033367E"/>
    <w:rsid w:val="003949DD"/>
    <w:rsid w:val="004A3454"/>
    <w:rsid w:val="0058145A"/>
    <w:rsid w:val="00626361"/>
    <w:rsid w:val="006A56C9"/>
    <w:rsid w:val="007155E4"/>
    <w:rsid w:val="007200E8"/>
    <w:rsid w:val="00820D13"/>
    <w:rsid w:val="00891E38"/>
    <w:rsid w:val="00A7044A"/>
    <w:rsid w:val="00AB3E65"/>
    <w:rsid w:val="00C17764"/>
    <w:rsid w:val="00D41820"/>
    <w:rsid w:val="00DF0F67"/>
    <w:rsid w:val="00F3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10E11"/>
  <w15:docId w15:val="{5932E66F-90A2-41CC-B1F5-BA8B3318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8145A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DF0F67"/>
    <w:pPr>
      <w:spacing w:line="313" w:lineRule="exact"/>
    </w:pPr>
    <w:rPr>
      <w:b/>
      <w:bCs/>
      <w:sz w:val="28"/>
      <w:szCs w:val="28"/>
    </w:rPr>
  </w:style>
  <w:style w:type="character" w:customStyle="1" w:styleId="Char">
    <w:name w:val="제목 Char"/>
    <w:basedOn w:val="a0"/>
    <w:link w:val="a3"/>
    <w:uiPriority w:val="1"/>
    <w:rsid w:val="00DF0F67"/>
    <w:rPr>
      <w:rFonts w:ascii="Arial" w:eastAsia="Arial" w:hAnsi="Arial" w:cs="Arial"/>
      <w:b/>
      <w:bCs/>
      <w:sz w:val="28"/>
      <w:szCs w:val="28"/>
    </w:rPr>
  </w:style>
  <w:style w:type="paragraph" w:styleId="a4">
    <w:name w:val="Body Text"/>
    <w:basedOn w:val="a"/>
    <w:link w:val="Char0"/>
    <w:uiPriority w:val="1"/>
    <w:qFormat/>
    <w:rsid w:val="00DF0F67"/>
    <w:rPr>
      <w:sz w:val="18"/>
      <w:szCs w:val="18"/>
    </w:rPr>
  </w:style>
  <w:style w:type="character" w:customStyle="1" w:styleId="Char0">
    <w:name w:val="본문 Char"/>
    <w:basedOn w:val="a0"/>
    <w:link w:val="a4"/>
    <w:uiPriority w:val="1"/>
    <w:rsid w:val="00DF0F67"/>
    <w:rPr>
      <w:rFonts w:ascii="Arial" w:eastAsia="Arial" w:hAnsi="Arial" w:cs="Arial"/>
      <w:sz w:val="18"/>
      <w:szCs w:val="18"/>
    </w:rPr>
  </w:style>
  <w:style w:type="paragraph" w:styleId="a5">
    <w:name w:val="List Paragraph"/>
    <w:basedOn w:val="a"/>
    <w:uiPriority w:val="1"/>
    <w:qFormat/>
    <w:rsid w:val="00DF0F67"/>
  </w:style>
  <w:style w:type="paragraph" w:customStyle="1" w:styleId="TableParagraph">
    <w:name w:val="Table Paragraph"/>
    <w:basedOn w:val="a"/>
    <w:uiPriority w:val="1"/>
    <w:qFormat/>
    <w:rsid w:val="00DF0F67"/>
  </w:style>
  <w:style w:type="paragraph" w:styleId="a6">
    <w:name w:val="header"/>
    <w:basedOn w:val="a"/>
    <w:link w:val="Char1"/>
    <w:uiPriority w:val="99"/>
    <w:unhideWhenUsed/>
    <w:rsid w:val="007200E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7200E8"/>
    <w:rPr>
      <w:rFonts w:ascii="Arial" w:eastAsia="Arial" w:hAnsi="Arial" w:cs="Arial"/>
    </w:rPr>
  </w:style>
  <w:style w:type="paragraph" w:styleId="a7">
    <w:name w:val="footer"/>
    <w:basedOn w:val="a"/>
    <w:link w:val="Char2"/>
    <w:uiPriority w:val="99"/>
    <w:unhideWhenUsed/>
    <w:rsid w:val="007200E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7200E8"/>
    <w:rPr>
      <w:rFonts w:ascii="Arial" w:eastAsia="Arial" w:hAnsi="Arial" w:cs="Arial"/>
    </w:rPr>
  </w:style>
  <w:style w:type="character" w:styleId="a8">
    <w:name w:val="Hyperlink"/>
    <w:basedOn w:val="a0"/>
    <w:uiPriority w:val="99"/>
    <w:unhideWhenUsed/>
    <w:rsid w:val="005814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oimtec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oimtech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자재부</dc:creator>
  <cp:lastModifiedBy>hwang jenny</cp:lastModifiedBy>
  <cp:revision>3</cp:revision>
  <dcterms:created xsi:type="dcterms:W3CDTF">2022-10-18T06:57:00Z</dcterms:created>
  <dcterms:modified xsi:type="dcterms:W3CDTF">2022-10-18T06:58:00Z</dcterms:modified>
</cp:coreProperties>
</file>