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73C" w:rsidRPr="00F9573C" w:rsidRDefault="00F9573C" w:rsidP="00F9573C">
      <w:pPr>
        <w:rPr>
          <w:rFonts w:ascii="돋움" w:eastAsia="돋움" w:hAnsi="돋움"/>
          <w:b/>
          <w:lang w:eastAsia="ko-KR"/>
        </w:rPr>
      </w:pPr>
    </w:p>
    <w:p w:rsidR="00F9573C" w:rsidRPr="00F9573C" w:rsidRDefault="00F9573C" w:rsidP="00F9573C">
      <w:pPr>
        <w:rPr>
          <w:rFonts w:ascii="돋움" w:eastAsia="돋움" w:hAnsi="돋움"/>
          <w:b/>
          <w:color w:val="FF0000"/>
          <w:lang w:eastAsia="ko-KR"/>
        </w:rPr>
      </w:pPr>
      <w:r w:rsidRPr="00F9573C">
        <w:rPr>
          <w:rFonts w:ascii="돋움" w:eastAsia="돋움" w:hAnsi="돋움"/>
          <w:b/>
          <w:color w:val="FF0000"/>
          <w:lang w:eastAsia="ko-KR"/>
        </w:rPr>
        <w:t>&lt;</w:t>
      </w:r>
      <w:r w:rsidRPr="00F9573C">
        <w:rPr>
          <w:rFonts w:ascii="돋움" w:eastAsia="돋움" w:hAnsi="돋움" w:hint="eastAsia"/>
          <w:b/>
          <w:color w:val="FF0000"/>
          <w:lang w:eastAsia="ko-KR"/>
        </w:rPr>
        <w:t xml:space="preserve">의료기기 표시 </w:t>
      </w:r>
      <w:r w:rsidRPr="00F9573C">
        <w:rPr>
          <w:rFonts w:ascii="돋움" w:eastAsia="돋움" w:hAnsi="돋움" w:cs="굴림" w:hint="eastAsia"/>
          <w:b/>
          <w:color w:val="FF0000"/>
          <w:lang w:eastAsia="ko-KR"/>
        </w:rPr>
        <w:t>기재사항</w:t>
      </w:r>
      <w:r w:rsidRPr="00F9573C">
        <w:rPr>
          <w:rFonts w:ascii="돋움" w:eastAsia="돋움" w:hAnsi="돋움"/>
          <w:b/>
          <w:color w:val="FF0000"/>
          <w:lang w:eastAsia="ko-KR"/>
        </w:rPr>
        <w:t>&gt;</w:t>
      </w:r>
    </w:p>
    <w:p w:rsidR="00F9573C" w:rsidRPr="00F9573C" w:rsidRDefault="00F9573C" w:rsidP="00F9573C">
      <w:pPr>
        <w:rPr>
          <w:rFonts w:ascii="돋움" w:eastAsia="돋움" w:hAnsi="돋움"/>
          <w:b/>
          <w:lang w:eastAsia="ko-KR"/>
        </w:rPr>
      </w:pPr>
    </w:p>
    <w:p w:rsidR="00F9573C" w:rsidRPr="00F9573C" w:rsidRDefault="00F9573C" w:rsidP="00F9573C">
      <w:pPr>
        <w:rPr>
          <w:rFonts w:ascii="돋움" w:eastAsia="돋움" w:hAnsi="돋움"/>
          <w:b/>
          <w:lang w:eastAsia="ko-KR"/>
        </w:rPr>
      </w:pPr>
      <w:r w:rsidRPr="00F9573C">
        <w:rPr>
          <w:rFonts w:ascii="돋움" w:eastAsia="돋움" w:hAnsi="돋움"/>
          <w:b/>
          <w:lang w:eastAsia="ko-KR"/>
        </w:rPr>
        <w:t xml:space="preserve">1. </w:t>
      </w:r>
      <w:r w:rsidRPr="00F9573C">
        <w:rPr>
          <w:rFonts w:ascii="돋움" w:eastAsia="돋움" w:hAnsi="돋움" w:cs="굴림" w:hint="eastAsia"/>
          <w:b/>
          <w:lang w:eastAsia="ko-KR"/>
        </w:rPr>
        <w:t>품명</w:t>
      </w:r>
      <w:r w:rsidRPr="00F9573C">
        <w:rPr>
          <w:rFonts w:ascii="돋움" w:eastAsia="돋움" w:hAnsi="돋움"/>
          <w:b/>
          <w:lang w:eastAsia="ko-KR"/>
        </w:rPr>
        <w:t xml:space="preserve">: </w:t>
      </w:r>
      <w:proofErr w:type="spellStart"/>
      <w:r w:rsidRPr="00F9573C">
        <w:rPr>
          <w:rFonts w:ascii="돋움" w:eastAsia="돋움" w:hAnsi="돋움" w:cs="굴림" w:hint="eastAsia"/>
          <w:b/>
          <w:lang w:eastAsia="ko-KR"/>
        </w:rPr>
        <w:t>흡인용튜브카테터</w:t>
      </w:r>
      <w:proofErr w:type="spellEnd"/>
      <w:r w:rsidRPr="00F9573C">
        <w:rPr>
          <w:rFonts w:ascii="돋움" w:eastAsia="돋움" w:hAnsi="돋움" w:cs="굴림" w:hint="eastAsia"/>
          <w:b/>
          <w:lang w:eastAsia="ko-KR"/>
        </w:rPr>
        <w:t xml:space="preserve"> 2</w:t>
      </w:r>
      <w:proofErr w:type="gramStart"/>
      <w:r w:rsidRPr="00F9573C">
        <w:rPr>
          <w:rFonts w:ascii="돋움" w:eastAsia="돋움" w:hAnsi="돋움" w:cs="굴림" w:hint="eastAsia"/>
          <w:b/>
          <w:lang w:eastAsia="ko-KR"/>
        </w:rPr>
        <w:t>.</w:t>
      </w:r>
      <w:proofErr w:type="spellStart"/>
      <w:r w:rsidRPr="00F9573C">
        <w:rPr>
          <w:rFonts w:ascii="돋움" w:eastAsia="돋움" w:hAnsi="돋움" w:cs="굴림" w:hint="eastAsia"/>
          <w:b/>
          <w:lang w:eastAsia="ko-KR"/>
        </w:rPr>
        <w:t>분류번호</w:t>
      </w:r>
      <w:proofErr w:type="spellEnd"/>
      <w:proofErr w:type="gramEnd"/>
      <w:r w:rsidRPr="00F9573C">
        <w:rPr>
          <w:rFonts w:ascii="돋움" w:eastAsia="돋움" w:hAnsi="돋움" w:cs="굴림" w:hint="eastAsia"/>
          <w:b/>
          <w:lang w:eastAsia="ko-KR"/>
        </w:rPr>
        <w:t>(등급)</w:t>
      </w:r>
      <w:r w:rsidRPr="00F9573C">
        <w:rPr>
          <w:rFonts w:ascii="돋움" w:eastAsia="돋움" w:hAnsi="돋움" w:cs="굴림"/>
          <w:b/>
          <w:lang w:eastAsia="ko-KR"/>
        </w:rPr>
        <w:t xml:space="preserve">: </w:t>
      </w:r>
      <w:r w:rsidRPr="00F9573C">
        <w:rPr>
          <w:rFonts w:ascii="돋움" w:eastAsia="돋움" w:hAnsi="돋움" w:cs="돋움체"/>
          <w:b/>
          <w:lang w:eastAsia="ko-KR"/>
        </w:rPr>
        <w:t>A57090.01 (1</w:t>
      </w:r>
      <w:r w:rsidRPr="00F9573C">
        <w:rPr>
          <w:rFonts w:ascii="돋움" w:eastAsia="돋움" w:hAnsi="돋움" w:cs="돋움체" w:hint="eastAsia"/>
          <w:b/>
          <w:lang w:eastAsia="ko-KR"/>
        </w:rPr>
        <w:t>등급</w:t>
      </w:r>
      <w:r w:rsidRPr="00F9573C">
        <w:rPr>
          <w:rFonts w:ascii="돋움" w:eastAsia="돋움" w:hAnsi="돋움" w:cs="돋움체"/>
          <w:b/>
          <w:lang w:eastAsia="ko-KR"/>
        </w:rPr>
        <w:t>)</w:t>
      </w:r>
      <w:r w:rsidRPr="00F9573C">
        <w:rPr>
          <w:rFonts w:ascii="돋움" w:eastAsia="돋움" w:hAnsi="돋움"/>
          <w:b/>
          <w:lang w:eastAsia="ko-KR"/>
        </w:rPr>
        <w:t xml:space="preserve"> 3. </w:t>
      </w:r>
      <w:r w:rsidRPr="00F9573C">
        <w:rPr>
          <w:rFonts w:ascii="돋움" w:eastAsia="돋움" w:hAnsi="돋움" w:cs="굴림" w:hint="eastAsia"/>
          <w:b/>
          <w:lang w:eastAsia="ko-KR"/>
        </w:rPr>
        <w:t>제품명</w:t>
      </w:r>
      <w:r w:rsidRPr="00F9573C">
        <w:rPr>
          <w:rFonts w:ascii="돋움" w:eastAsia="돋움" w:hAnsi="돋움"/>
          <w:b/>
          <w:lang w:eastAsia="ko-KR"/>
        </w:rPr>
        <w:t xml:space="preserve">: </w:t>
      </w:r>
      <w:r w:rsidRPr="00F9573C">
        <w:rPr>
          <w:rFonts w:ascii="돋움" w:eastAsia="돋움" w:hAnsi="돋움" w:cs="돋움체"/>
          <w:b/>
          <w:lang w:eastAsia="ko-KR"/>
        </w:rPr>
        <w:t>Pathfinder Plus</w:t>
      </w:r>
      <w:r w:rsidRPr="00F9573C">
        <w:rPr>
          <w:rFonts w:ascii="돋움" w:eastAsia="돋움" w:hAnsi="돋움"/>
          <w:b/>
          <w:lang w:eastAsia="ko-KR"/>
        </w:rPr>
        <w:t xml:space="preserve"> 4. </w:t>
      </w:r>
      <w:proofErr w:type="gramStart"/>
      <w:r w:rsidRPr="00F9573C">
        <w:rPr>
          <w:rFonts w:ascii="돋움" w:eastAsia="돋움" w:hAnsi="돋움" w:cs="굴림" w:hint="eastAsia"/>
          <w:b/>
          <w:lang w:eastAsia="ko-KR"/>
        </w:rPr>
        <w:t>모델명</w:t>
      </w:r>
      <w:r w:rsidRPr="00F9573C">
        <w:rPr>
          <w:rFonts w:ascii="돋움" w:eastAsia="돋움" w:hAnsi="돋움"/>
          <w:b/>
          <w:lang w:eastAsia="ko-KR"/>
        </w:rPr>
        <w:t xml:space="preserve"> :</w:t>
      </w:r>
      <w:proofErr w:type="gramEnd"/>
      <w:r w:rsidRPr="00F9573C">
        <w:rPr>
          <w:rFonts w:ascii="돋움" w:eastAsia="돋움" w:hAnsi="돋움"/>
          <w:b/>
          <w:lang w:eastAsia="ko-KR"/>
        </w:rPr>
        <w:t xml:space="preserve"> PA701 , 5. </w:t>
      </w:r>
      <w:r w:rsidRPr="00F9573C">
        <w:rPr>
          <w:rFonts w:ascii="돋움" w:eastAsia="돋움" w:hAnsi="돋움" w:cs="굴림" w:hint="eastAsia"/>
          <w:b/>
          <w:lang w:eastAsia="ko-KR"/>
        </w:rPr>
        <w:t>품목허가번호</w:t>
      </w:r>
      <w:r w:rsidRPr="00F9573C">
        <w:rPr>
          <w:rFonts w:ascii="돋움" w:eastAsia="돋움" w:hAnsi="돋움"/>
          <w:b/>
          <w:lang w:eastAsia="ko-KR"/>
        </w:rPr>
        <w:t xml:space="preserve">: </w:t>
      </w:r>
      <w:r w:rsidRPr="00F9573C">
        <w:rPr>
          <w:rFonts w:ascii="돋움" w:eastAsia="돋움" w:hAnsi="돋움" w:cs="굴림" w:hint="eastAsia"/>
          <w:b/>
          <w:lang w:eastAsia="ko-KR"/>
        </w:rPr>
        <w:t>경인</w:t>
      </w:r>
      <w:r w:rsidRPr="00F9573C">
        <w:rPr>
          <w:rFonts w:ascii="돋움" w:eastAsia="돋움" w:hAnsi="돋움"/>
          <w:b/>
          <w:lang w:eastAsia="ko-KR"/>
        </w:rPr>
        <w:t xml:space="preserve"> </w:t>
      </w:r>
      <w:r w:rsidRPr="00F9573C">
        <w:rPr>
          <w:rFonts w:ascii="돋움" w:eastAsia="돋움" w:hAnsi="돋움" w:cs="굴림" w:hint="eastAsia"/>
          <w:b/>
          <w:lang w:eastAsia="ko-KR"/>
        </w:rPr>
        <w:t>수신</w:t>
      </w:r>
      <w:r w:rsidRPr="00F9573C">
        <w:rPr>
          <w:rFonts w:ascii="돋움" w:eastAsia="돋움" w:hAnsi="돋움"/>
          <w:b/>
          <w:lang w:eastAsia="ko-KR"/>
        </w:rPr>
        <w:t xml:space="preserve"> 15-294</w:t>
      </w:r>
      <w:r w:rsidRPr="00F9573C">
        <w:rPr>
          <w:rFonts w:ascii="돋움" w:eastAsia="돋움" w:hAnsi="돋움" w:cs="굴림" w:hint="eastAsia"/>
          <w:b/>
          <w:lang w:eastAsia="ko-KR"/>
        </w:rPr>
        <w:t>호</w:t>
      </w:r>
      <w:r w:rsidRPr="00F9573C">
        <w:rPr>
          <w:rFonts w:ascii="돋움" w:eastAsia="돋움" w:hAnsi="돋움"/>
          <w:b/>
          <w:lang w:eastAsia="ko-KR"/>
        </w:rPr>
        <w:t xml:space="preserve"> 6. </w:t>
      </w:r>
      <w:r w:rsidRPr="00F9573C">
        <w:rPr>
          <w:rFonts w:ascii="돋움" w:eastAsia="돋움" w:hAnsi="돋움" w:cs="굴림" w:hint="eastAsia"/>
          <w:b/>
          <w:lang w:eastAsia="ko-KR"/>
        </w:rPr>
        <w:t>수입업자의</w:t>
      </w:r>
      <w:r w:rsidRPr="00F9573C">
        <w:rPr>
          <w:rFonts w:ascii="돋움" w:eastAsia="돋움" w:hAnsi="돋움"/>
          <w:b/>
          <w:lang w:eastAsia="ko-KR"/>
        </w:rPr>
        <w:t xml:space="preserve"> </w:t>
      </w:r>
      <w:r w:rsidRPr="00F9573C">
        <w:rPr>
          <w:rFonts w:ascii="돋움" w:eastAsia="돋움" w:hAnsi="돋움" w:cs="굴림" w:hint="eastAsia"/>
          <w:b/>
          <w:lang w:eastAsia="ko-KR"/>
        </w:rPr>
        <w:t>상호</w:t>
      </w:r>
      <w:r w:rsidRPr="00F9573C">
        <w:rPr>
          <w:rFonts w:ascii="돋움" w:eastAsia="돋움" w:hAnsi="돋움"/>
          <w:b/>
          <w:lang w:eastAsia="ko-KR"/>
        </w:rPr>
        <w:t xml:space="preserve"> </w:t>
      </w:r>
      <w:r w:rsidRPr="00F9573C">
        <w:rPr>
          <w:rFonts w:ascii="돋움" w:eastAsia="돋움" w:hAnsi="돋움" w:cs="굴림" w:hint="eastAsia"/>
          <w:b/>
          <w:lang w:eastAsia="ko-KR"/>
        </w:rPr>
        <w:t>및</w:t>
      </w:r>
      <w:r w:rsidRPr="00F9573C">
        <w:rPr>
          <w:rFonts w:ascii="돋움" w:eastAsia="돋움" w:hAnsi="돋움"/>
          <w:b/>
          <w:lang w:eastAsia="ko-KR"/>
        </w:rPr>
        <w:t xml:space="preserve"> </w:t>
      </w:r>
      <w:r w:rsidRPr="00F9573C">
        <w:rPr>
          <w:rFonts w:ascii="돋움" w:eastAsia="돋움" w:hAnsi="돋움" w:cs="굴림" w:hint="eastAsia"/>
          <w:b/>
          <w:lang w:eastAsia="ko-KR"/>
        </w:rPr>
        <w:t>주소</w:t>
      </w:r>
      <w:r w:rsidRPr="00F9573C">
        <w:rPr>
          <w:rFonts w:ascii="돋움" w:eastAsia="돋움" w:hAnsi="돋움"/>
          <w:b/>
          <w:lang w:eastAsia="ko-KR"/>
        </w:rPr>
        <w:t>: (</w:t>
      </w:r>
      <w:r w:rsidRPr="00F9573C">
        <w:rPr>
          <w:rFonts w:ascii="돋움" w:eastAsia="돋움" w:hAnsi="돋움" w:cs="굴림" w:hint="eastAsia"/>
          <w:b/>
          <w:lang w:eastAsia="ko-KR"/>
        </w:rPr>
        <w:t>주</w:t>
      </w:r>
      <w:r w:rsidRPr="00F9573C">
        <w:rPr>
          <w:rFonts w:ascii="돋움" w:eastAsia="돋움" w:hAnsi="돋움"/>
          <w:b/>
          <w:lang w:eastAsia="ko-KR"/>
        </w:rPr>
        <w:t>)</w:t>
      </w:r>
      <w:proofErr w:type="spellStart"/>
      <w:r w:rsidRPr="00F9573C">
        <w:rPr>
          <w:rFonts w:ascii="돋움" w:eastAsia="돋움" w:hAnsi="돋움" w:cs="굴림" w:hint="eastAsia"/>
          <w:b/>
          <w:lang w:eastAsia="ko-KR"/>
        </w:rPr>
        <w:t>바이오임플란트테크놀로지</w:t>
      </w:r>
      <w:proofErr w:type="spellEnd"/>
      <w:r w:rsidRPr="00F9573C">
        <w:rPr>
          <w:rFonts w:ascii="돋움" w:eastAsia="돋움" w:hAnsi="돋움"/>
          <w:b/>
          <w:lang w:eastAsia="ko-KR"/>
        </w:rPr>
        <w:t xml:space="preserve">, </w:t>
      </w:r>
      <w:r w:rsidRPr="00F9573C">
        <w:rPr>
          <w:rFonts w:ascii="돋움" w:eastAsia="돋움" w:hAnsi="돋움" w:cs="굴림" w:hint="eastAsia"/>
          <w:b/>
          <w:lang w:eastAsia="ko-KR"/>
        </w:rPr>
        <w:t>경기도</w:t>
      </w:r>
      <w:r w:rsidRPr="00F9573C">
        <w:rPr>
          <w:rFonts w:ascii="돋움" w:eastAsia="돋움" w:hAnsi="돋움"/>
          <w:b/>
          <w:lang w:eastAsia="ko-KR"/>
        </w:rPr>
        <w:t xml:space="preserve"> </w:t>
      </w:r>
      <w:r w:rsidRPr="00F9573C">
        <w:rPr>
          <w:rFonts w:ascii="돋움" w:eastAsia="돋움" w:hAnsi="돋움" w:cs="굴림" w:hint="eastAsia"/>
          <w:b/>
          <w:lang w:eastAsia="ko-KR"/>
        </w:rPr>
        <w:t>용인시</w:t>
      </w:r>
      <w:r w:rsidRPr="00F9573C">
        <w:rPr>
          <w:rFonts w:ascii="돋움" w:eastAsia="돋움" w:hAnsi="돋움"/>
          <w:b/>
          <w:lang w:eastAsia="ko-KR"/>
        </w:rPr>
        <w:t xml:space="preserve"> </w:t>
      </w:r>
      <w:proofErr w:type="spellStart"/>
      <w:r w:rsidRPr="00F9573C">
        <w:rPr>
          <w:rFonts w:ascii="돋움" w:eastAsia="돋움" w:hAnsi="돋움" w:cs="굴림" w:hint="eastAsia"/>
          <w:b/>
          <w:lang w:eastAsia="ko-KR"/>
        </w:rPr>
        <w:t>기흥구</w:t>
      </w:r>
      <w:proofErr w:type="spellEnd"/>
      <w:r w:rsidRPr="00F9573C">
        <w:rPr>
          <w:rFonts w:ascii="돋움" w:eastAsia="돋움" w:hAnsi="돋움"/>
          <w:b/>
          <w:lang w:eastAsia="ko-KR"/>
        </w:rPr>
        <w:t xml:space="preserve"> </w:t>
      </w:r>
      <w:proofErr w:type="spellStart"/>
      <w:r w:rsidRPr="00F9573C">
        <w:rPr>
          <w:rFonts w:ascii="돋움" w:eastAsia="돋움" w:hAnsi="돋움" w:cs="굴림" w:hint="eastAsia"/>
          <w:b/>
          <w:lang w:eastAsia="ko-KR"/>
        </w:rPr>
        <w:t>영덕동</w:t>
      </w:r>
      <w:proofErr w:type="spellEnd"/>
      <w:r w:rsidRPr="00F9573C">
        <w:rPr>
          <w:rFonts w:ascii="돋움" w:eastAsia="돋움" w:hAnsi="돋움"/>
          <w:b/>
          <w:lang w:eastAsia="ko-KR"/>
        </w:rPr>
        <w:t xml:space="preserve"> 1029</w:t>
      </w:r>
      <w:r w:rsidRPr="00F9573C">
        <w:rPr>
          <w:rFonts w:ascii="돋움" w:eastAsia="돋움" w:hAnsi="돋움" w:cs="굴림" w:hint="eastAsia"/>
          <w:b/>
          <w:lang w:eastAsia="ko-KR"/>
        </w:rPr>
        <w:t>번지</w:t>
      </w:r>
      <w:r w:rsidRPr="00F9573C">
        <w:rPr>
          <w:rFonts w:ascii="돋움" w:eastAsia="돋움" w:hAnsi="돋움"/>
          <w:b/>
          <w:lang w:eastAsia="ko-KR"/>
        </w:rPr>
        <w:t xml:space="preserve"> U</w:t>
      </w:r>
      <w:r w:rsidRPr="00F9573C">
        <w:rPr>
          <w:rFonts w:ascii="돋움" w:eastAsia="돋움" w:hAnsi="돋움" w:cs="굴림" w:hint="eastAsia"/>
          <w:b/>
          <w:lang w:eastAsia="ko-KR"/>
        </w:rPr>
        <w:t>타워</w:t>
      </w:r>
      <w:r w:rsidRPr="00F9573C">
        <w:rPr>
          <w:rFonts w:ascii="돋움" w:eastAsia="돋움" w:hAnsi="돋움"/>
          <w:b/>
          <w:lang w:eastAsia="ko-KR"/>
        </w:rPr>
        <w:t xml:space="preserve"> 2101</w:t>
      </w:r>
      <w:r w:rsidRPr="00F9573C">
        <w:rPr>
          <w:rFonts w:ascii="돋움" w:eastAsia="돋움" w:hAnsi="돋움" w:cs="굴림" w:hint="eastAsia"/>
          <w:b/>
          <w:lang w:eastAsia="ko-KR"/>
        </w:rPr>
        <w:t>호</w:t>
      </w:r>
      <w:r w:rsidRPr="00F9573C">
        <w:rPr>
          <w:rFonts w:ascii="돋움" w:eastAsia="돋움" w:hAnsi="돋움"/>
          <w:b/>
          <w:lang w:eastAsia="ko-KR"/>
        </w:rPr>
        <w:t xml:space="preserve"> 7. </w:t>
      </w:r>
      <w:proofErr w:type="spellStart"/>
      <w:r w:rsidRPr="00F9573C">
        <w:rPr>
          <w:rFonts w:ascii="돋움" w:eastAsia="돋움" w:hAnsi="돋움" w:cs="굴림" w:hint="eastAsia"/>
          <w:b/>
          <w:lang w:eastAsia="ko-KR"/>
        </w:rPr>
        <w:t>제조원명</w:t>
      </w:r>
      <w:proofErr w:type="spellEnd"/>
      <w:r w:rsidRPr="00F9573C">
        <w:rPr>
          <w:rFonts w:ascii="돋움" w:eastAsia="돋움" w:hAnsi="돋움"/>
          <w:b/>
          <w:lang w:eastAsia="ko-KR"/>
        </w:rPr>
        <w:t xml:space="preserve">: </w:t>
      </w:r>
      <w:r w:rsidRPr="00F9573C">
        <w:rPr>
          <w:rFonts w:ascii="돋움" w:eastAsia="돋움" w:hAnsi="돋움" w:cs="돋움체"/>
          <w:b/>
          <w:lang w:eastAsia="ko-KR"/>
        </w:rPr>
        <w:t>UTAH MEDICAL PRODUCTS INC</w:t>
      </w:r>
      <w:proofErr w:type="gramStart"/>
      <w:r w:rsidRPr="00F9573C">
        <w:rPr>
          <w:rFonts w:ascii="돋움" w:eastAsia="돋움" w:hAnsi="돋움" w:cs="돋움체"/>
          <w:b/>
          <w:lang w:eastAsia="ko-KR"/>
        </w:rPr>
        <w:t>.(</w:t>
      </w:r>
      <w:proofErr w:type="gramEnd"/>
      <w:r w:rsidRPr="00F9573C">
        <w:rPr>
          <w:rFonts w:ascii="돋움" w:eastAsia="돋움" w:hAnsi="돋움" w:cs="돋움체" w:hint="eastAsia"/>
          <w:b/>
          <w:lang w:eastAsia="ko-KR"/>
        </w:rPr>
        <w:t>미국</w:t>
      </w:r>
      <w:r w:rsidRPr="00F9573C">
        <w:rPr>
          <w:rFonts w:ascii="돋움" w:eastAsia="돋움" w:hAnsi="돋움" w:cs="돋움체"/>
          <w:b/>
          <w:lang w:eastAsia="ko-KR"/>
        </w:rPr>
        <w:t>,7043 South 300 west Midvale, Utah 84047 )</w:t>
      </w:r>
      <w:r w:rsidRPr="00F9573C">
        <w:rPr>
          <w:rFonts w:ascii="돋움" w:eastAsia="돋움" w:hAnsi="돋움"/>
          <w:b/>
          <w:lang w:eastAsia="ko-KR"/>
        </w:rPr>
        <w:t xml:space="preserve"> 8. </w:t>
      </w:r>
      <w:proofErr w:type="spellStart"/>
      <w:r w:rsidRPr="00F9573C">
        <w:rPr>
          <w:rFonts w:ascii="돋움" w:eastAsia="돋움" w:hAnsi="돋움" w:hint="eastAsia"/>
          <w:b/>
          <w:lang w:eastAsia="ko-KR"/>
        </w:rPr>
        <w:t>제조국</w:t>
      </w:r>
      <w:proofErr w:type="spellEnd"/>
      <w:r w:rsidRPr="00F9573C">
        <w:rPr>
          <w:rFonts w:ascii="돋움" w:eastAsia="돋움" w:hAnsi="돋움" w:hint="eastAsia"/>
          <w:b/>
          <w:lang w:eastAsia="ko-KR"/>
        </w:rPr>
        <w:t xml:space="preserve">: 미국 </w:t>
      </w:r>
      <w:r w:rsidRPr="00F9573C">
        <w:rPr>
          <w:rFonts w:ascii="돋움" w:eastAsia="돋움" w:hAnsi="돋움"/>
          <w:b/>
          <w:lang w:eastAsia="ko-KR"/>
        </w:rPr>
        <w:t xml:space="preserve">9. </w:t>
      </w:r>
      <w:r w:rsidRPr="00F9573C">
        <w:rPr>
          <w:rFonts w:ascii="돋움" w:eastAsia="돋움" w:hAnsi="돋움" w:cs="굴림" w:hint="eastAsia"/>
          <w:b/>
          <w:lang w:eastAsia="ko-KR"/>
        </w:rPr>
        <w:t>사용목적</w:t>
      </w:r>
      <w:r w:rsidRPr="00F9573C">
        <w:rPr>
          <w:rFonts w:ascii="돋움" w:eastAsia="돋움" w:hAnsi="돋움"/>
          <w:b/>
          <w:lang w:eastAsia="ko-KR"/>
        </w:rPr>
        <w:t xml:space="preserve">: </w:t>
      </w:r>
      <w:proofErr w:type="spellStart"/>
      <w:r w:rsidRPr="00F9573C">
        <w:rPr>
          <w:rFonts w:ascii="돋움" w:eastAsia="돋움" w:hAnsi="돋움" w:cs="굴림" w:hint="eastAsia"/>
          <w:b/>
          <w:lang w:eastAsia="ko-KR"/>
        </w:rPr>
        <w:t>재주입을</w:t>
      </w:r>
      <w:proofErr w:type="spellEnd"/>
      <w:r w:rsidRPr="00F9573C">
        <w:rPr>
          <w:rFonts w:ascii="돋움" w:eastAsia="돋움" w:hAnsi="돋움"/>
          <w:b/>
          <w:lang w:eastAsia="ko-KR"/>
        </w:rPr>
        <w:t xml:space="preserve"> </w:t>
      </w:r>
      <w:r w:rsidRPr="00F9573C">
        <w:rPr>
          <w:rFonts w:ascii="돋움" w:eastAsia="돋움" w:hAnsi="돋움" w:cs="굴림" w:hint="eastAsia"/>
          <w:b/>
          <w:lang w:eastAsia="ko-KR"/>
        </w:rPr>
        <w:t>목적으로</w:t>
      </w:r>
      <w:r w:rsidRPr="00F9573C">
        <w:rPr>
          <w:rFonts w:ascii="돋움" w:eastAsia="돋움" w:hAnsi="돋움"/>
          <w:b/>
          <w:lang w:eastAsia="ko-KR"/>
        </w:rPr>
        <w:t xml:space="preserve"> </w:t>
      </w:r>
      <w:r w:rsidRPr="00F9573C">
        <w:rPr>
          <w:rFonts w:ascii="돋움" w:eastAsia="돋움" w:hAnsi="돋움" w:cs="굴림" w:hint="eastAsia"/>
          <w:b/>
          <w:lang w:eastAsia="ko-KR"/>
        </w:rPr>
        <w:t>하지</w:t>
      </w:r>
      <w:r w:rsidRPr="00F9573C">
        <w:rPr>
          <w:rFonts w:ascii="돋움" w:eastAsia="돋움" w:hAnsi="돋움"/>
          <w:b/>
          <w:lang w:eastAsia="ko-KR"/>
        </w:rPr>
        <w:t xml:space="preserve"> </w:t>
      </w:r>
      <w:r w:rsidRPr="00F9573C">
        <w:rPr>
          <w:rFonts w:ascii="돋움" w:eastAsia="돋움" w:hAnsi="돋움" w:cs="굴림" w:hint="eastAsia"/>
          <w:b/>
          <w:lang w:eastAsia="ko-KR"/>
        </w:rPr>
        <w:t>않고</w:t>
      </w:r>
      <w:r w:rsidRPr="00F9573C">
        <w:rPr>
          <w:rFonts w:ascii="돋움" w:eastAsia="돋움" w:hAnsi="돋움"/>
          <w:b/>
          <w:lang w:eastAsia="ko-KR"/>
        </w:rPr>
        <w:t xml:space="preserve"> </w:t>
      </w:r>
      <w:r w:rsidRPr="00F9573C">
        <w:rPr>
          <w:rFonts w:ascii="돋움" w:eastAsia="돋움" w:hAnsi="돋움" w:cs="굴림" w:hint="eastAsia"/>
          <w:b/>
          <w:lang w:eastAsia="ko-KR"/>
        </w:rPr>
        <w:t>액상</w:t>
      </w:r>
      <w:r w:rsidRPr="00F9573C">
        <w:rPr>
          <w:rFonts w:ascii="돋움" w:eastAsia="돋움" w:hAnsi="돋움"/>
          <w:b/>
          <w:lang w:eastAsia="ko-KR"/>
        </w:rPr>
        <w:t xml:space="preserve"> </w:t>
      </w:r>
      <w:r w:rsidRPr="00F9573C">
        <w:rPr>
          <w:rFonts w:ascii="돋움" w:eastAsia="돋움" w:hAnsi="돋움" w:cs="굴림" w:hint="eastAsia"/>
          <w:b/>
          <w:lang w:eastAsia="ko-KR"/>
        </w:rPr>
        <w:t>또는</w:t>
      </w:r>
      <w:r w:rsidRPr="00F9573C">
        <w:rPr>
          <w:rFonts w:ascii="돋움" w:eastAsia="돋움" w:hAnsi="돋움"/>
          <w:b/>
          <w:lang w:eastAsia="ko-KR"/>
        </w:rPr>
        <w:t xml:space="preserve"> </w:t>
      </w:r>
      <w:r w:rsidRPr="00F9573C">
        <w:rPr>
          <w:rFonts w:ascii="돋움" w:eastAsia="돋움" w:hAnsi="돋움" w:cs="굴림" w:hint="eastAsia"/>
          <w:b/>
          <w:lang w:eastAsia="ko-KR"/>
        </w:rPr>
        <w:t>반고체의</w:t>
      </w:r>
      <w:r w:rsidRPr="00F9573C">
        <w:rPr>
          <w:rFonts w:ascii="돋움" w:eastAsia="돋움" w:hAnsi="돋움"/>
          <w:b/>
          <w:lang w:eastAsia="ko-KR"/>
        </w:rPr>
        <w:t xml:space="preserve"> </w:t>
      </w:r>
      <w:r w:rsidRPr="00F9573C">
        <w:rPr>
          <w:rFonts w:ascii="돋움" w:eastAsia="돋움" w:hAnsi="돋움" w:cs="굴림" w:hint="eastAsia"/>
          <w:b/>
          <w:lang w:eastAsia="ko-KR"/>
        </w:rPr>
        <w:t>물질을</w:t>
      </w:r>
      <w:r w:rsidRPr="00F9573C">
        <w:rPr>
          <w:rFonts w:ascii="돋움" w:eastAsia="돋움" w:hAnsi="돋움"/>
          <w:b/>
          <w:lang w:eastAsia="ko-KR"/>
        </w:rPr>
        <w:t xml:space="preserve"> </w:t>
      </w:r>
      <w:r w:rsidRPr="00F9573C">
        <w:rPr>
          <w:rFonts w:ascii="돋움" w:eastAsia="돋움" w:hAnsi="돋움" w:cs="굴림" w:hint="eastAsia"/>
          <w:b/>
          <w:lang w:eastAsia="ko-KR"/>
        </w:rPr>
        <w:t>흡인하는</w:t>
      </w:r>
      <w:r w:rsidRPr="00F9573C">
        <w:rPr>
          <w:rFonts w:ascii="돋움" w:eastAsia="돋움" w:hAnsi="돋움"/>
          <w:b/>
          <w:lang w:eastAsia="ko-KR"/>
        </w:rPr>
        <w:t xml:space="preserve"> </w:t>
      </w:r>
      <w:r w:rsidRPr="00F9573C">
        <w:rPr>
          <w:rFonts w:ascii="돋움" w:eastAsia="돋움" w:hAnsi="돋움" w:cs="굴림" w:hint="eastAsia"/>
          <w:b/>
          <w:lang w:eastAsia="ko-KR"/>
        </w:rPr>
        <w:t>튜브</w:t>
      </w:r>
      <w:r w:rsidRPr="00F9573C">
        <w:rPr>
          <w:rFonts w:ascii="돋움" w:eastAsia="돋움" w:hAnsi="돋움"/>
          <w:b/>
          <w:lang w:eastAsia="ko-KR"/>
        </w:rPr>
        <w:t xml:space="preserve">, </w:t>
      </w:r>
      <w:proofErr w:type="spellStart"/>
      <w:r w:rsidRPr="00F9573C">
        <w:rPr>
          <w:rFonts w:ascii="돋움" w:eastAsia="돋움" w:hAnsi="돋움" w:cs="굴림" w:hint="eastAsia"/>
          <w:b/>
          <w:lang w:eastAsia="ko-KR"/>
        </w:rPr>
        <w:t>카테터</w:t>
      </w:r>
      <w:proofErr w:type="spellEnd"/>
      <w:r w:rsidRPr="00F9573C">
        <w:rPr>
          <w:rFonts w:ascii="돋움" w:eastAsia="돋움" w:hAnsi="돋움"/>
          <w:b/>
          <w:lang w:eastAsia="ko-KR"/>
        </w:rPr>
        <w:t xml:space="preserve"> 10. </w:t>
      </w:r>
      <w:r w:rsidRPr="00F9573C">
        <w:rPr>
          <w:rFonts w:ascii="돋움" w:eastAsia="돋움" w:hAnsi="돋움" w:hint="eastAsia"/>
          <w:b/>
          <w:lang w:eastAsia="ko-KR"/>
        </w:rPr>
        <w:t xml:space="preserve">별도 </w:t>
      </w:r>
      <w:proofErr w:type="spellStart"/>
      <w:r w:rsidRPr="00F9573C">
        <w:rPr>
          <w:rFonts w:ascii="돋움" w:eastAsia="돋움" w:hAnsi="돋움" w:hint="eastAsia"/>
          <w:b/>
          <w:lang w:eastAsia="ko-KR"/>
        </w:rPr>
        <w:t>첨부문서</w:t>
      </w:r>
      <w:proofErr w:type="spellEnd"/>
      <w:r w:rsidRPr="00F9573C">
        <w:rPr>
          <w:rFonts w:ascii="돋움" w:eastAsia="돋움" w:hAnsi="돋움" w:hint="eastAsia"/>
          <w:b/>
          <w:lang w:eastAsia="ko-KR"/>
        </w:rPr>
        <w:t xml:space="preserve"> 참고</w:t>
      </w:r>
      <w:proofErr w:type="gramStart"/>
      <w:r w:rsidRPr="00F9573C">
        <w:rPr>
          <w:rFonts w:ascii="돋움" w:eastAsia="돋움" w:hAnsi="돋움"/>
          <w:b/>
          <w:lang w:eastAsia="ko-KR"/>
        </w:rPr>
        <w:t>.(</w:t>
      </w:r>
      <w:proofErr w:type="gramEnd"/>
      <w:r w:rsidRPr="00F9573C">
        <w:rPr>
          <w:rFonts w:ascii="돋움" w:eastAsia="돋움" w:hAnsi="돋움" w:hint="eastAsia"/>
          <w:b/>
          <w:lang w:eastAsia="ko-KR"/>
        </w:rPr>
        <w:t xml:space="preserve">첨부 사항은 제품 </w:t>
      </w:r>
      <w:proofErr w:type="spellStart"/>
      <w:r w:rsidRPr="00F9573C">
        <w:rPr>
          <w:rFonts w:ascii="돋움" w:eastAsia="돋움" w:hAnsi="돋움" w:hint="eastAsia"/>
          <w:b/>
          <w:lang w:eastAsia="ko-KR"/>
        </w:rPr>
        <w:t>수입처인</w:t>
      </w:r>
      <w:proofErr w:type="spellEnd"/>
      <w:r w:rsidRPr="00F9573C">
        <w:rPr>
          <w:rFonts w:ascii="돋움" w:eastAsia="돋움" w:hAnsi="돋움" w:hint="eastAsia"/>
          <w:b/>
          <w:lang w:eastAsia="ko-KR"/>
        </w:rPr>
        <w:t>,</w:t>
      </w:r>
      <w:r w:rsidRPr="00F9573C">
        <w:rPr>
          <w:rFonts w:ascii="돋움" w:eastAsia="돋움" w:hAnsi="돋움"/>
          <w:b/>
          <w:lang w:eastAsia="ko-KR"/>
        </w:rPr>
        <w:t xml:space="preserve"> (주)</w:t>
      </w:r>
      <w:proofErr w:type="spellStart"/>
      <w:r w:rsidRPr="00F9573C">
        <w:rPr>
          <w:rFonts w:ascii="돋움" w:eastAsia="돋움" w:hAnsi="돋움" w:hint="eastAsia"/>
          <w:b/>
          <w:lang w:eastAsia="ko-KR"/>
        </w:rPr>
        <w:t>바이오임플란트테크놀로지</w:t>
      </w:r>
      <w:proofErr w:type="spellEnd"/>
      <w:r w:rsidRPr="00F9573C">
        <w:rPr>
          <w:rFonts w:ascii="돋움" w:eastAsia="돋움" w:hAnsi="돋움" w:hint="eastAsia"/>
          <w:b/>
          <w:lang w:eastAsia="ko-KR"/>
        </w:rPr>
        <w:t xml:space="preserve"> 인터넷 홈페이지 게시판 </w:t>
      </w:r>
      <w:hyperlink r:id="rId6" w:history="1">
        <w:r w:rsidRPr="00F9573C">
          <w:rPr>
            <w:rStyle w:val="a6"/>
            <w:rFonts w:ascii="돋움" w:eastAsia="돋움" w:hAnsi="돋움"/>
            <w:b/>
            <w:lang w:eastAsia="ko-KR"/>
          </w:rPr>
          <w:t>http://www.bioimtech.com</w:t>
        </w:r>
      </w:hyperlink>
      <w:r w:rsidRPr="00F9573C">
        <w:rPr>
          <w:rFonts w:ascii="돋움" w:eastAsia="돋움" w:hAnsi="돋움"/>
          <w:b/>
          <w:lang w:eastAsia="ko-KR"/>
        </w:rPr>
        <w:t xml:space="preserve"> </w:t>
      </w:r>
      <w:r w:rsidRPr="00F9573C">
        <w:rPr>
          <w:rFonts w:ascii="돋움" w:eastAsia="돋움" w:hAnsi="돋움" w:hint="eastAsia"/>
          <w:b/>
          <w:lang w:eastAsia="ko-KR"/>
        </w:rPr>
        <w:t>에서 다운로드 할 수 있습니다. 제품 사용 전에 반드시 첨부 사항을 확인하시기 바랍니다</w:t>
      </w:r>
      <w:r w:rsidRPr="00F9573C">
        <w:rPr>
          <w:rFonts w:ascii="돋움" w:eastAsia="돋움" w:hAnsi="돋움"/>
          <w:b/>
          <w:lang w:eastAsia="ko-KR"/>
        </w:rPr>
        <w:t>)   *</w:t>
      </w:r>
      <w:r w:rsidRPr="00F9573C">
        <w:rPr>
          <w:rFonts w:ascii="돋움" w:eastAsia="돋움" w:hAnsi="돋움" w:cs="굴림" w:hint="eastAsia"/>
          <w:b/>
          <w:lang w:eastAsia="ko-KR"/>
        </w:rPr>
        <w:t>본</w:t>
      </w:r>
      <w:r w:rsidRPr="00F9573C">
        <w:rPr>
          <w:rFonts w:ascii="돋움" w:eastAsia="돋움" w:hAnsi="돋움"/>
          <w:b/>
          <w:lang w:eastAsia="ko-KR"/>
        </w:rPr>
        <w:t xml:space="preserve"> </w:t>
      </w:r>
      <w:r w:rsidRPr="00F9573C">
        <w:rPr>
          <w:rFonts w:ascii="돋움" w:eastAsia="돋움" w:hAnsi="돋움" w:cs="굴림" w:hint="eastAsia"/>
          <w:b/>
          <w:lang w:eastAsia="ko-KR"/>
        </w:rPr>
        <w:t>제품은</w:t>
      </w:r>
      <w:r w:rsidRPr="00F9573C">
        <w:rPr>
          <w:rFonts w:ascii="돋움" w:eastAsia="돋움" w:hAnsi="돋움"/>
          <w:b/>
          <w:lang w:eastAsia="ko-KR"/>
        </w:rPr>
        <w:t xml:space="preserve"> </w:t>
      </w:r>
      <w:r w:rsidRPr="00F9573C">
        <w:rPr>
          <w:rFonts w:ascii="돋움" w:eastAsia="돋움" w:hAnsi="돋움" w:cs="굴림" w:hint="eastAsia"/>
          <w:b/>
          <w:lang w:eastAsia="ko-KR"/>
        </w:rPr>
        <w:t>일회용</w:t>
      </w:r>
      <w:r w:rsidRPr="00F9573C">
        <w:rPr>
          <w:rFonts w:ascii="돋움" w:eastAsia="돋움" w:hAnsi="돋움"/>
          <w:b/>
          <w:lang w:eastAsia="ko-KR"/>
        </w:rPr>
        <w:t xml:space="preserve"> </w:t>
      </w:r>
      <w:r w:rsidRPr="00F9573C">
        <w:rPr>
          <w:rFonts w:ascii="돋움" w:eastAsia="돋움" w:hAnsi="돋움" w:cs="굴림" w:hint="eastAsia"/>
          <w:b/>
          <w:lang w:eastAsia="ko-KR"/>
        </w:rPr>
        <w:t>멸균</w:t>
      </w:r>
      <w:r w:rsidRPr="00F9573C">
        <w:rPr>
          <w:rFonts w:ascii="돋움" w:eastAsia="돋움" w:hAnsi="돋움"/>
          <w:b/>
          <w:lang w:eastAsia="ko-KR"/>
        </w:rPr>
        <w:t xml:space="preserve"> "</w:t>
      </w:r>
      <w:r w:rsidRPr="00F9573C">
        <w:rPr>
          <w:rFonts w:ascii="돋움" w:eastAsia="돋움" w:hAnsi="돋움" w:cs="굴림" w:hint="eastAsia"/>
          <w:b/>
          <w:lang w:eastAsia="ko-KR"/>
        </w:rPr>
        <w:t>의료기기</w:t>
      </w:r>
      <w:r w:rsidRPr="00F9573C">
        <w:rPr>
          <w:rFonts w:ascii="돋움" w:eastAsia="돋움" w:hAnsi="돋움"/>
          <w:b/>
          <w:lang w:eastAsia="ko-KR"/>
        </w:rPr>
        <w:t>"</w:t>
      </w:r>
      <w:r w:rsidRPr="00F9573C">
        <w:rPr>
          <w:rFonts w:ascii="돋움" w:eastAsia="돋움" w:hAnsi="돋움" w:cs="굴림" w:hint="eastAsia"/>
          <w:b/>
          <w:lang w:eastAsia="ko-KR"/>
        </w:rPr>
        <w:t>임</w:t>
      </w:r>
      <w:r w:rsidRPr="00F9573C">
        <w:rPr>
          <w:rFonts w:ascii="돋움" w:eastAsia="돋움" w:hAnsi="돋움"/>
          <w:b/>
          <w:lang w:eastAsia="ko-KR"/>
        </w:rPr>
        <w:t xml:space="preserve">. </w:t>
      </w:r>
    </w:p>
    <w:p w:rsidR="00F9573C" w:rsidRPr="00F9573C" w:rsidRDefault="00F9573C" w:rsidP="00F9573C">
      <w:pPr>
        <w:rPr>
          <w:rFonts w:ascii="돋움" w:eastAsia="돋움" w:hAnsi="돋움"/>
          <w:b/>
          <w:lang w:eastAsia="ko-KR"/>
        </w:rPr>
      </w:pPr>
      <w:r w:rsidRPr="00F9573C">
        <w:rPr>
          <w:rFonts w:ascii="돋움" w:eastAsia="돋움" w:hAnsi="돋움"/>
          <w:b/>
          <w:lang w:eastAsia="ko-KR"/>
        </w:rPr>
        <w:t>*</w:t>
      </w:r>
      <w:proofErr w:type="spellStart"/>
      <w:r w:rsidRPr="00F9573C">
        <w:rPr>
          <w:rFonts w:ascii="돋움" w:eastAsia="돋움" w:hAnsi="돋움" w:cs="굴림" w:hint="eastAsia"/>
          <w:b/>
          <w:lang w:eastAsia="ko-KR"/>
        </w:rPr>
        <w:t>작성년월일</w:t>
      </w:r>
      <w:proofErr w:type="spellEnd"/>
      <w:r w:rsidRPr="00F9573C">
        <w:rPr>
          <w:rFonts w:ascii="돋움" w:eastAsia="돋움" w:hAnsi="돋움"/>
          <w:b/>
          <w:lang w:eastAsia="ko-KR"/>
        </w:rPr>
        <w:t>: 2015.</w:t>
      </w:r>
      <w:r>
        <w:rPr>
          <w:rFonts w:ascii="돋움" w:eastAsia="돋움" w:hAnsi="돋움"/>
          <w:b/>
          <w:lang w:eastAsia="ko-KR"/>
        </w:rPr>
        <w:t>6.23</w:t>
      </w:r>
    </w:p>
    <w:p w:rsidR="00F9573C" w:rsidRPr="00F9573C" w:rsidRDefault="00F9573C" w:rsidP="00F9573C">
      <w:pPr>
        <w:rPr>
          <w:rFonts w:ascii="돋움" w:eastAsia="돋움" w:hAnsi="돋움"/>
          <w:b/>
          <w:lang w:eastAsia="ko-KR"/>
        </w:rPr>
      </w:pPr>
    </w:p>
    <w:p w:rsidR="00F9573C" w:rsidRPr="00F9573C" w:rsidRDefault="00F9573C" w:rsidP="00783ABC">
      <w:pPr>
        <w:rPr>
          <w:rFonts w:ascii="돋움" w:eastAsia="돋움" w:hAnsi="돋움"/>
          <w:b/>
          <w:lang w:eastAsia="ko-KR"/>
        </w:rPr>
      </w:pPr>
    </w:p>
    <w:p w:rsidR="00F9573C" w:rsidRDefault="00F9573C" w:rsidP="00783ABC">
      <w:pPr>
        <w:rPr>
          <w:rFonts w:ascii="돋움" w:eastAsia="돋움" w:hAnsi="돋움"/>
          <w:b/>
          <w:lang w:eastAsia="ko-KR"/>
        </w:rPr>
      </w:pPr>
    </w:p>
    <w:p w:rsidR="00F9573C" w:rsidRDefault="00F9573C" w:rsidP="00783ABC">
      <w:pPr>
        <w:rPr>
          <w:rFonts w:ascii="돋움" w:eastAsia="돋움" w:hAnsi="돋움"/>
          <w:b/>
          <w:lang w:eastAsia="ko-KR"/>
        </w:rPr>
      </w:pPr>
      <w:bookmarkStart w:id="0" w:name="_GoBack"/>
      <w:bookmarkEnd w:id="0"/>
    </w:p>
    <w:p w:rsidR="00F9573C" w:rsidRDefault="00F9573C" w:rsidP="00783ABC">
      <w:pPr>
        <w:rPr>
          <w:rFonts w:ascii="돋움" w:eastAsia="돋움" w:hAnsi="돋움"/>
          <w:b/>
          <w:lang w:eastAsia="ko-KR"/>
        </w:rPr>
      </w:pPr>
    </w:p>
    <w:p w:rsidR="00F9573C" w:rsidRPr="00F9573C" w:rsidRDefault="00F9573C" w:rsidP="00783ABC">
      <w:pPr>
        <w:rPr>
          <w:rFonts w:ascii="돋움" w:eastAsia="돋움" w:hAnsi="돋움" w:hint="eastAsia"/>
          <w:b/>
          <w:lang w:eastAsia="ko-KR"/>
        </w:rPr>
      </w:pPr>
    </w:p>
    <w:p w:rsidR="00783ABC" w:rsidRPr="00F9573C" w:rsidRDefault="00783ABC" w:rsidP="00783ABC">
      <w:pPr>
        <w:rPr>
          <w:rFonts w:ascii="돋움" w:eastAsia="돋움" w:hAnsi="돋움"/>
          <w:b/>
          <w:color w:val="FF0000"/>
          <w:u w:val="single"/>
          <w:lang w:eastAsia="ko-KR"/>
        </w:rPr>
      </w:pPr>
      <w:r w:rsidRPr="00F9573C">
        <w:rPr>
          <w:rFonts w:ascii="돋움" w:eastAsia="돋움" w:hAnsi="돋움"/>
          <w:b/>
          <w:color w:val="FF0000"/>
          <w:u w:val="single"/>
          <w:lang w:eastAsia="ko-KR"/>
        </w:rPr>
        <w:t>&lt;</w:t>
      </w:r>
      <w:proofErr w:type="spellStart"/>
      <w:r w:rsidRPr="00F9573C">
        <w:rPr>
          <w:rFonts w:ascii="돋움" w:eastAsia="돋움" w:hAnsi="돋움" w:cs="굴림" w:hint="eastAsia"/>
          <w:b/>
          <w:color w:val="FF0000"/>
          <w:u w:val="single"/>
          <w:lang w:eastAsia="ko-KR"/>
        </w:rPr>
        <w:t>첨부사항</w:t>
      </w:r>
      <w:proofErr w:type="spellEnd"/>
      <w:r w:rsidRPr="00F9573C">
        <w:rPr>
          <w:rFonts w:ascii="돋움" w:eastAsia="돋움" w:hAnsi="돋움"/>
          <w:b/>
          <w:color w:val="FF0000"/>
          <w:u w:val="single"/>
          <w:lang w:eastAsia="ko-KR"/>
        </w:rPr>
        <w:t>&gt;</w:t>
      </w:r>
    </w:p>
    <w:p w:rsidR="00F9573C" w:rsidRPr="00F9573C" w:rsidRDefault="00F9573C" w:rsidP="00783ABC">
      <w:pPr>
        <w:rPr>
          <w:rFonts w:ascii="돋움" w:eastAsia="돋움" w:hAnsi="돋움"/>
          <w:b/>
          <w:lang w:eastAsia="ko-KR"/>
        </w:rPr>
      </w:pPr>
    </w:p>
    <w:p w:rsidR="00F9573C" w:rsidRPr="00F9573C" w:rsidRDefault="00F9573C" w:rsidP="00F9573C">
      <w:pPr>
        <w:pStyle w:val="a7"/>
        <w:rPr>
          <w:lang w:eastAsia="ko-KR"/>
        </w:rPr>
      </w:pPr>
      <w:r w:rsidRPr="00F9573C">
        <w:rPr>
          <w:rFonts w:ascii="맑은 고딕" w:eastAsia="맑은 고딕" w:hAnsi="맑은 고딕" w:cs="맑은 고딕" w:hint="eastAsia"/>
          <w:lang w:eastAsia="ko-KR"/>
        </w:rPr>
        <w:t>별도</w:t>
      </w:r>
      <w:r w:rsidRPr="00F9573C">
        <w:rPr>
          <w:rFonts w:hint="eastAsia"/>
          <w:lang w:eastAsia="ko-KR"/>
        </w:rPr>
        <w:t xml:space="preserve"> </w:t>
      </w:r>
      <w:r w:rsidRPr="00F9573C">
        <w:rPr>
          <w:rFonts w:ascii="맑은 고딕" w:eastAsia="맑은 고딕" w:hAnsi="맑은 고딕" w:cs="맑은 고딕" w:hint="eastAsia"/>
          <w:lang w:eastAsia="ko-KR"/>
        </w:rPr>
        <w:t>첨부</w:t>
      </w:r>
      <w:r w:rsidRPr="00F9573C">
        <w:rPr>
          <w:rFonts w:hint="eastAsia"/>
          <w:lang w:eastAsia="ko-KR"/>
        </w:rPr>
        <w:t xml:space="preserve"> </w:t>
      </w:r>
      <w:r w:rsidRPr="00F9573C">
        <w:rPr>
          <w:rFonts w:ascii="맑은 고딕" w:eastAsia="맑은 고딕" w:hAnsi="맑은 고딕" w:cs="맑은 고딕" w:hint="eastAsia"/>
          <w:lang w:eastAsia="ko-KR"/>
        </w:rPr>
        <w:t>사항은</w:t>
      </w:r>
      <w:r w:rsidRPr="00F9573C">
        <w:rPr>
          <w:rFonts w:hint="eastAsia"/>
          <w:lang w:eastAsia="ko-KR"/>
        </w:rPr>
        <w:t xml:space="preserve"> </w:t>
      </w:r>
      <w:r w:rsidRPr="00F9573C">
        <w:rPr>
          <w:rFonts w:ascii="맑은 고딕" w:eastAsia="맑은 고딕" w:hAnsi="맑은 고딕" w:cs="맑은 고딕" w:hint="eastAsia"/>
          <w:lang w:eastAsia="ko-KR"/>
        </w:rPr>
        <w:t>제품</w:t>
      </w:r>
      <w:r w:rsidRPr="00F9573C">
        <w:rPr>
          <w:rFonts w:hint="eastAsia"/>
          <w:lang w:eastAsia="ko-KR"/>
        </w:rPr>
        <w:t xml:space="preserve"> </w:t>
      </w:r>
      <w:proofErr w:type="spellStart"/>
      <w:r w:rsidRPr="00F9573C">
        <w:rPr>
          <w:rFonts w:ascii="맑은 고딕" w:eastAsia="맑은 고딕" w:hAnsi="맑은 고딕" w:cs="맑은 고딕" w:hint="eastAsia"/>
          <w:lang w:eastAsia="ko-KR"/>
        </w:rPr>
        <w:t>수입처인</w:t>
      </w:r>
      <w:proofErr w:type="spellEnd"/>
      <w:r w:rsidRPr="00F9573C">
        <w:rPr>
          <w:rFonts w:hint="eastAsia"/>
          <w:lang w:eastAsia="ko-KR"/>
        </w:rPr>
        <w:t>,</w:t>
      </w:r>
      <w:r w:rsidRPr="00F9573C">
        <w:rPr>
          <w:lang w:eastAsia="ko-KR"/>
        </w:rPr>
        <w:t xml:space="preserve"> (</w:t>
      </w:r>
      <w:r w:rsidRPr="00F9573C">
        <w:rPr>
          <w:rFonts w:ascii="맑은 고딕" w:eastAsia="맑은 고딕" w:hAnsi="맑은 고딕" w:cs="맑은 고딕" w:hint="eastAsia"/>
          <w:lang w:eastAsia="ko-KR"/>
        </w:rPr>
        <w:t>주</w:t>
      </w:r>
      <w:r w:rsidRPr="00F9573C">
        <w:rPr>
          <w:lang w:eastAsia="ko-KR"/>
        </w:rPr>
        <w:t>)</w:t>
      </w:r>
      <w:proofErr w:type="spellStart"/>
      <w:r w:rsidRPr="00F9573C">
        <w:rPr>
          <w:rFonts w:ascii="맑은 고딕" w:eastAsia="맑은 고딕" w:hAnsi="맑은 고딕" w:cs="맑은 고딕" w:hint="eastAsia"/>
          <w:lang w:eastAsia="ko-KR"/>
        </w:rPr>
        <w:t>바이오임플란트테크놀로지</w:t>
      </w:r>
      <w:proofErr w:type="spellEnd"/>
      <w:r w:rsidRPr="00F9573C">
        <w:rPr>
          <w:rFonts w:hint="eastAsia"/>
          <w:lang w:eastAsia="ko-KR"/>
        </w:rPr>
        <w:t xml:space="preserve"> </w:t>
      </w:r>
      <w:r w:rsidRPr="00F9573C">
        <w:rPr>
          <w:rFonts w:ascii="맑은 고딕" w:eastAsia="맑은 고딕" w:hAnsi="맑은 고딕" w:cs="맑은 고딕" w:hint="eastAsia"/>
          <w:lang w:eastAsia="ko-KR"/>
        </w:rPr>
        <w:t>인터넷</w:t>
      </w:r>
      <w:r w:rsidRPr="00F9573C">
        <w:rPr>
          <w:rFonts w:hint="eastAsia"/>
          <w:lang w:eastAsia="ko-KR"/>
        </w:rPr>
        <w:t xml:space="preserve"> </w:t>
      </w:r>
      <w:r w:rsidRPr="00F9573C">
        <w:rPr>
          <w:rFonts w:ascii="맑은 고딕" w:eastAsia="맑은 고딕" w:hAnsi="맑은 고딕" w:cs="맑은 고딕" w:hint="eastAsia"/>
          <w:lang w:eastAsia="ko-KR"/>
        </w:rPr>
        <w:t>홈페이지</w:t>
      </w:r>
      <w:r w:rsidRPr="00F9573C">
        <w:rPr>
          <w:rFonts w:hint="eastAsia"/>
          <w:lang w:eastAsia="ko-KR"/>
        </w:rPr>
        <w:t xml:space="preserve"> </w:t>
      </w:r>
      <w:r w:rsidRPr="00F9573C">
        <w:rPr>
          <w:rFonts w:ascii="맑은 고딕" w:eastAsia="맑은 고딕" w:hAnsi="맑은 고딕" w:cs="맑은 고딕" w:hint="eastAsia"/>
          <w:lang w:eastAsia="ko-KR"/>
        </w:rPr>
        <w:t>게시판</w:t>
      </w:r>
      <w:r w:rsidRPr="00F9573C">
        <w:rPr>
          <w:rFonts w:hint="eastAsia"/>
          <w:lang w:eastAsia="ko-KR"/>
        </w:rPr>
        <w:t xml:space="preserve"> </w:t>
      </w:r>
      <w:hyperlink r:id="rId7" w:history="1">
        <w:r w:rsidRPr="00F9573C">
          <w:rPr>
            <w:rStyle w:val="a6"/>
            <w:rFonts w:ascii="돋움" w:eastAsia="돋움" w:hAnsi="돋움"/>
            <w:b/>
            <w:lang w:eastAsia="ko-KR"/>
          </w:rPr>
          <w:t>http://www.bioimtech.com</w:t>
        </w:r>
      </w:hyperlink>
      <w:r w:rsidRPr="00F9573C">
        <w:rPr>
          <w:lang w:eastAsia="ko-KR"/>
        </w:rPr>
        <w:t xml:space="preserve"> </w:t>
      </w:r>
      <w:r w:rsidRPr="00F9573C">
        <w:rPr>
          <w:rFonts w:ascii="맑은 고딕" w:eastAsia="맑은 고딕" w:hAnsi="맑은 고딕" w:cs="맑은 고딕" w:hint="eastAsia"/>
          <w:lang w:eastAsia="ko-KR"/>
        </w:rPr>
        <w:t>에서</w:t>
      </w:r>
      <w:r w:rsidRPr="00F9573C">
        <w:rPr>
          <w:rFonts w:hint="eastAsia"/>
          <w:lang w:eastAsia="ko-KR"/>
        </w:rPr>
        <w:t xml:space="preserve"> </w:t>
      </w:r>
      <w:r w:rsidRPr="00F9573C">
        <w:rPr>
          <w:rFonts w:ascii="맑은 고딕" w:eastAsia="맑은 고딕" w:hAnsi="맑은 고딕" w:cs="맑은 고딕" w:hint="eastAsia"/>
          <w:lang w:eastAsia="ko-KR"/>
        </w:rPr>
        <w:t>다운로드</w:t>
      </w:r>
      <w:r w:rsidRPr="00F9573C">
        <w:rPr>
          <w:rFonts w:hint="eastAsia"/>
          <w:lang w:eastAsia="ko-KR"/>
        </w:rPr>
        <w:t xml:space="preserve"> </w:t>
      </w:r>
      <w:r w:rsidRPr="00F9573C">
        <w:rPr>
          <w:rFonts w:ascii="맑은 고딕" w:eastAsia="맑은 고딕" w:hAnsi="맑은 고딕" w:cs="맑은 고딕" w:hint="eastAsia"/>
          <w:lang w:eastAsia="ko-KR"/>
        </w:rPr>
        <w:t>할</w:t>
      </w:r>
      <w:r w:rsidRPr="00F9573C">
        <w:rPr>
          <w:rFonts w:hint="eastAsia"/>
          <w:lang w:eastAsia="ko-KR"/>
        </w:rPr>
        <w:t xml:space="preserve"> </w:t>
      </w:r>
      <w:r w:rsidRPr="00F9573C">
        <w:rPr>
          <w:rFonts w:ascii="맑은 고딕" w:eastAsia="맑은 고딕" w:hAnsi="맑은 고딕" w:cs="맑은 고딕" w:hint="eastAsia"/>
          <w:lang w:eastAsia="ko-KR"/>
        </w:rPr>
        <w:t>수</w:t>
      </w:r>
      <w:r w:rsidRPr="00F9573C">
        <w:rPr>
          <w:rFonts w:hint="eastAsia"/>
          <w:lang w:eastAsia="ko-KR"/>
        </w:rPr>
        <w:t xml:space="preserve"> </w:t>
      </w:r>
      <w:r w:rsidRPr="00F9573C">
        <w:rPr>
          <w:rFonts w:ascii="맑은 고딕" w:eastAsia="맑은 고딕" w:hAnsi="맑은 고딕" w:cs="맑은 고딕" w:hint="eastAsia"/>
          <w:lang w:eastAsia="ko-KR"/>
        </w:rPr>
        <w:t>있습니다</w:t>
      </w:r>
      <w:r w:rsidRPr="00F9573C">
        <w:rPr>
          <w:rFonts w:hint="eastAsia"/>
          <w:lang w:eastAsia="ko-KR"/>
        </w:rPr>
        <w:t xml:space="preserve">. </w:t>
      </w:r>
      <w:r w:rsidRPr="00F9573C">
        <w:rPr>
          <w:rFonts w:ascii="맑은 고딕" w:eastAsia="맑은 고딕" w:hAnsi="맑은 고딕" w:cs="맑은 고딕" w:hint="eastAsia"/>
          <w:lang w:eastAsia="ko-KR"/>
        </w:rPr>
        <w:t>제품을</w:t>
      </w:r>
      <w:r w:rsidRPr="00F9573C">
        <w:rPr>
          <w:rFonts w:hint="eastAsia"/>
          <w:lang w:eastAsia="ko-KR"/>
        </w:rPr>
        <w:t xml:space="preserve"> </w:t>
      </w:r>
      <w:r w:rsidRPr="00F9573C">
        <w:rPr>
          <w:rFonts w:ascii="맑은 고딕" w:eastAsia="맑은 고딕" w:hAnsi="맑은 고딕" w:cs="맑은 고딕" w:hint="eastAsia"/>
          <w:lang w:eastAsia="ko-KR"/>
        </w:rPr>
        <w:t>사용</w:t>
      </w:r>
      <w:r w:rsidRPr="00F9573C">
        <w:rPr>
          <w:rFonts w:hint="eastAsia"/>
          <w:lang w:eastAsia="ko-KR"/>
        </w:rPr>
        <w:t xml:space="preserve"> </w:t>
      </w:r>
      <w:r w:rsidRPr="00F9573C">
        <w:rPr>
          <w:rFonts w:ascii="맑은 고딕" w:eastAsia="맑은 고딕" w:hAnsi="맑은 고딕" w:cs="맑은 고딕" w:hint="eastAsia"/>
          <w:lang w:eastAsia="ko-KR"/>
        </w:rPr>
        <w:t>전에</w:t>
      </w:r>
      <w:r w:rsidRPr="00F9573C">
        <w:rPr>
          <w:rFonts w:hint="eastAsia"/>
          <w:lang w:eastAsia="ko-KR"/>
        </w:rPr>
        <w:t xml:space="preserve"> </w:t>
      </w:r>
      <w:r w:rsidRPr="00F9573C">
        <w:rPr>
          <w:rFonts w:ascii="맑은 고딕" w:eastAsia="맑은 고딕" w:hAnsi="맑은 고딕" w:cs="맑은 고딕" w:hint="eastAsia"/>
          <w:lang w:eastAsia="ko-KR"/>
        </w:rPr>
        <w:t>반드시</w:t>
      </w:r>
      <w:r w:rsidRPr="00F9573C">
        <w:rPr>
          <w:rFonts w:hint="eastAsia"/>
          <w:lang w:eastAsia="ko-KR"/>
        </w:rPr>
        <w:t xml:space="preserve"> </w:t>
      </w:r>
      <w:r w:rsidRPr="00F9573C">
        <w:rPr>
          <w:rFonts w:ascii="맑은 고딕" w:eastAsia="맑은 고딕" w:hAnsi="맑은 고딕" w:cs="맑은 고딕" w:hint="eastAsia"/>
          <w:lang w:eastAsia="ko-KR"/>
        </w:rPr>
        <w:t>첨부</w:t>
      </w:r>
      <w:r w:rsidRPr="00F9573C">
        <w:rPr>
          <w:rFonts w:hint="eastAsia"/>
          <w:lang w:eastAsia="ko-KR"/>
        </w:rPr>
        <w:t xml:space="preserve"> </w:t>
      </w:r>
      <w:r w:rsidRPr="00F9573C">
        <w:rPr>
          <w:rFonts w:ascii="맑은 고딕" w:eastAsia="맑은 고딕" w:hAnsi="맑은 고딕" w:cs="맑은 고딕" w:hint="eastAsia"/>
          <w:lang w:eastAsia="ko-KR"/>
        </w:rPr>
        <w:t>사항</w:t>
      </w:r>
      <w:r w:rsidRPr="00F9573C">
        <w:rPr>
          <w:rFonts w:hint="eastAsia"/>
          <w:lang w:eastAsia="ko-KR"/>
        </w:rPr>
        <w:t>(</w:t>
      </w:r>
      <w:r w:rsidRPr="00F9573C">
        <w:rPr>
          <w:rFonts w:ascii="맑은 고딕" w:eastAsia="맑은 고딕" w:hAnsi="맑은 고딕" w:cs="맑은 고딕" w:hint="eastAsia"/>
          <w:lang w:eastAsia="ko-KR"/>
        </w:rPr>
        <w:t>사용방법</w:t>
      </w:r>
      <w:r w:rsidRPr="00F9573C">
        <w:rPr>
          <w:rFonts w:hint="eastAsia"/>
          <w:lang w:eastAsia="ko-KR"/>
        </w:rPr>
        <w:t xml:space="preserve"> </w:t>
      </w:r>
      <w:r w:rsidRPr="00F9573C">
        <w:rPr>
          <w:rFonts w:ascii="맑은 고딕" w:eastAsia="맑은 고딕" w:hAnsi="맑은 고딕" w:cs="맑은 고딕" w:hint="eastAsia"/>
          <w:lang w:eastAsia="ko-KR"/>
        </w:rPr>
        <w:t>및</w:t>
      </w:r>
      <w:r w:rsidRPr="00F9573C">
        <w:rPr>
          <w:rFonts w:hint="eastAsia"/>
          <w:lang w:eastAsia="ko-KR"/>
        </w:rPr>
        <w:t xml:space="preserve"> </w:t>
      </w:r>
      <w:r w:rsidRPr="00F9573C">
        <w:rPr>
          <w:rFonts w:ascii="맑은 고딕" w:eastAsia="맑은 고딕" w:hAnsi="맑은 고딕" w:cs="맑은 고딕" w:hint="eastAsia"/>
          <w:lang w:eastAsia="ko-KR"/>
        </w:rPr>
        <w:t>사용시주의사항</w:t>
      </w:r>
      <w:r w:rsidRPr="00F9573C">
        <w:rPr>
          <w:rFonts w:hint="eastAsia"/>
          <w:lang w:eastAsia="ko-KR"/>
        </w:rPr>
        <w:t xml:space="preserve"> </w:t>
      </w:r>
      <w:r w:rsidRPr="00F9573C">
        <w:rPr>
          <w:rFonts w:ascii="맑은 고딕" w:eastAsia="맑은 고딕" w:hAnsi="맑은 고딕" w:cs="맑은 고딕" w:hint="eastAsia"/>
          <w:lang w:eastAsia="ko-KR"/>
        </w:rPr>
        <w:t>등</w:t>
      </w:r>
      <w:r w:rsidRPr="00F9573C">
        <w:rPr>
          <w:rFonts w:hint="eastAsia"/>
          <w:lang w:eastAsia="ko-KR"/>
        </w:rPr>
        <w:t>)</w:t>
      </w:r>
      <w:r w:rsidRPr="00F9573C">
        <w:rPr>
          <w:rFonts w:ascii="맑은 고딕" w:eastAsia="맑은 고딕" w:hAnsi="맑은 고딕" w:cs="맑은 고딕" w:hint="eastAsia"/>
          <w:lang w:eastAsia="ko-KR"/>
        </w:rPr>
        <w:t>을</w:t>
      </w:r>
      <w:r w:rsidRPr="00F9573C">
        <w:rPr>
          <w:rFonts w:hint="eastAsia"/>
          <w:lang w:eastAsia="ko-KR"/>
        </w:rPr>
        <w:t xml:space="preserve"> </w:t>
      </w:r>
      <w:r w:rsidRPr="00F9573C">
        <w:rPr>
          <w:rFonts w:ascii="맑은 고딕" w:eastAsia="맑은 고딕" w:hAnsi="맑은 고딕" w:cs="맑은 고딕" w:hint="eastAsia"/>
          <w:lang w:eastAsia="ko-KR"/>
        </w:rPr>
        <w:t>확인하시기</w:t>
      </w:r>
      <w:r w:rsidRPr="00F9573C">
        <w:rPr>
          <w:rFonts w:hint="eastAsia"/>
          <w:lang w:eastAsia="ko-KR"/>
        </w:rPr>
        <w:t xml:space="preserve"> </w:t>
      </w:r>
      <w:r w:rsidRPr="00F9573C">
        <w:rPr>
          <w:rFonts w:ascii="맑은 고딕" w:eastAsia="맑은 고딕" w:hAnsi="맑은 고딕" w:cs="맑은 고딕" w:hint="eastAsia"/>
          <w:lang w:eastAsia="ko-KR"/>
        </w:rPr>
        <w:t>바랍니다</w:t>
      </w:r>
      <w:r w:rsidRPr="00F9573C">
        <w:rPr>
          <w:lang w:eastAsia="ko-KR"/>
        </w:rPr>
        <w:t>.</w:t>
      </w:r>
    </w:p>
    <w:p w:rsidR="00F9573C" w:rsidRPr="00F9573C" w:rsidRDefault="00F9573C" w:rsidP="00783ABC">
      <w:pPr>
        <w:rPr>
          <w:rFonts w:ascii="돋움" w:eastAsia="돋움" w:hAnsi="돋움"/>
          <w:b/>
          <w:lang w:eastAsia="ko-KR"/>
        </w:rPr>
      </w:pPr>
    </w:p>
    <w:p w:rsidR="00F9573C" w:rsidRDefault="00F9573C" w:rsidP="00F9573C">
      <w:pPr>
        <w:pStyle w:val="a7"/>
        <w:rPr>
          <w:rFonts w:ascii="돋움" w:eastAsia="돋움" w:hAnsi="돋움" w:hint="eastAsia"/>
          <w:b/>
          <w:lang w:eastAsia="ko-KR"/>
        </w:rPr>
      </w:pPr>
    </w:p>
    <w:p w:rsidR="00F9573C" w:rsidRPr="00F9573C" w:rsidRDefault="00F9573C" w:rsidP="00F9573C">
      <w:pPr>
        <w:pStyle w:val="a7"/>
        <w:rPr>
          <w:rFonts w:hint="eastAsia"/>
          <w:lang w:eastAsia="ko-KR"/>
        </w:rPr>
      </w:pPr>
      <w:proofErr w:type="gramStart"/>
      <w:r>
        <w:rPr>
          <w:rFonts w:ascii="돋움" w:eastAsia="돋움" w:hAnsi="돋움" w:hint="eastAsia"/>
          <w:b/>
          <w:lang w:eastAsia="ko-KR"/>
        </w:rPr>
        <w:t>1.사용목적</w:t>
      </w:r>
      <w:proofErr w:type="gramEnd"/>
    </w:p>
    <w:p w:rsidR="00F9573C" w:rsidRPr="00F9573C" w:rsidRDefault="00F9573C" w:rsidP="00F9573C">
      <w:pPr>
        <w:rPr>
          <w:rFonts w:ascii="돋움" w:eastAsia="돋움" w:hAnsi="돋움"/>
          <w:b/>
          <w:lang w:eastAsia="ko-KR"/>
        </w:rPr>
      </w:pPr>
      <w:r>
        <w:rPr>
          <w:rFonts w:ascii="돋움" w:eastAsia="돋움" w:hAnsi="돋움" w:cs="돋움체" w:hint="eastAsia"/>
          <w:b/>
          <w:lang w:eastAsia="ko-KR"/>
        </w:rPr>
        <w:t xml:space="preserve">: </w:t>
      </w:r>
      <w:proofErr w:type="spellStart"/>
      <w:r w:rsidRPr="00F9573C">
        <w:rPr>
          <w:rFonts w:ascii="돋움" w:eastAsia="돋움" w:hAnsi="돋움" w:cs="돋움체" w:hint="eastAsia"/>
          <w:b/>
          <w:lang w:eastAsia="ko-KR"/>
        </w:rPr>
        <w:t>재주입을</w:t>
      </w:r>
      <w:proofErr w:type="spellEnd"/>
      <w:r w:rsidRPr="00F9573C">
        <w:rPr>
          <w:rFonts w:ascii="돋움" w:eastAsia="돋움" w:hAnsi="돋움" w:cs="돋움체"/>
          <w:b/>
          <w:lang w:eastAsia="ko-KR"/>
        </w:rPr>
        <w:t xml:space="preserve"> </w:t>
      </w:r>
      <w:r w:rsidRPr="00F9573C">
        <w:rPr>
          <w:rFonts w:ascii="돋움" w:eastAsia="돋움" w:hAnsi="돋움" w:cs="돋움체" w:hint="eastAsia"/>
          <w:b/>
          <w:lang w:eastAsia="ko-KR"/>
        </w:rPr>
        <w:t>목적으로</w:t>
      </w:r>
      <w:r w:rsidRPr="00F9573C">
        <w:rPr>
          <w:rFonts w:ascii="돋움" w:eastAsia="돋움" w:hAnsi="돋움" w:cs="돋움체"/>
          <w:b/>
          <w:lang w:eastAsia="ko-KR"/>
        </w:rPr>
        <w:t xml:space="preserve"> </w:t>
      </w:r>
      <w:r w:rsidRPr="00F9573C">
        <w:rPr>
          <w:rFonts w:ascii="돋움" w:eastAsia="돋움" w:hAnsi="돋움" w:cs="돋움체" w:hint="eastAsia"/>
          <w:b/>
          <w:lang w:eastAsia="ko-KR"/>
        </w:rPr>
        <w:t>하지</w:t>
      </w:r>
      <w:r w:rsidRPr="00F9573C">
        <w:rPr>
          <w:rFonts w:ascii="돋움" w:eastAsia="돋움" w:hAnsi="돋움" w:cs="돋움체"/>
          <w:b/>
          <w:lang w:eastAsia="ko-KR"/>
        </w:rPr>
        <w:t xml:space="preserve"> </w:t>
      </w:r>
      <w:r w:rsidRPr="00F9573C">
        <w:rPr>
          <w:rFonts w:ascii="돋움" w:eastAsia="돋움" w:hAnsi="돋움" w:cs="돋움체" w:hint="eastAsia"/>
          <w:b/>
          <w:lang w:eastAsia="ko-KR"/>
        </w:rPr>
        <w:t>않고</w:t>
      </w:r>
      <w:r w:rsidRPr="00F9573C">
        <w:rPr>
          <w:rFonts w:ascii="돋움" w:eastAsia="돋움" w:hAnsi="돋움" w:cs="돋움체"/>
          <w:b/>
          <w:lang w:eastAsia="ko-KR"/>
        </w:rPr>
        <w:t xml:space="preserve"> </w:t>
      </w:r>
      <w:r w:rsidRPr="00F9573C">
        <w:rPr>
          <w:rFonts w:ascii="돋움" w:eastAsia="돋움" w:hAnsi="돋움" w:cs="돋움체" w:hint="eastAsia"/>
          <w:b/>
          <w:lang w:eastAsia="ko-KR"/>
        </w:rPr>
        <w:t>액상</w:t>
      </w:r>
      <w:r w:rsidRPr="00F9573C">
        <w:rPr>
          <w:rFonts w:ascii="돋움" w:eastAsia="돋움" w:hAnsi="돋움" w:cs="돋움체"/>
          <w:b/>
          <w:lang w:eastAsia="ko-KR"/>
        </w:rPr>
        <w:t xml:space="preserve"> </w:t>
      </w:r>
      <w:r w:rsidRPr="00F9573C">
        <w:rPr>
          <w:rFonts w:ascii="돋움" w:eastAsia="돋움" w:hAnsi="돋움" w:cs="돋움체" w:hint="eastAsia"/>
          <w:b/>
          <w:lang w:eastAsia="ko-KR"/>
        </w:rPr>
        <w:t>또는</w:t>
      </w:r>
      <w:r w:rsidRPr="00F9573C">
        <w:rPr>
          <w:rFonts w:ascii="돋움" w:eastAsia="돋움" w:hAnsi="돋움" w:cs="돋움체"/>
          <w:b/>
          <w:lang w:eastAsia="ko-KR"/>
        </w:rPr>
        <w:t xml:space="preserve"> </w:t>
      </w:r>
      <w:r w:rsidRPr="00F9573C">
        <w:rPr>
          <w:rFonts w:ascii="돋움" w:eastAsia="돋움" w:hAnsi="돋움" w:cs="돋움체" w:hint="eastAsia"/>
          <w:b/>
          <w:lang w:eastAsia="ko-KR"/>
        </w:rPr>
        <w:t>반고체의</w:t>
      </w:r>
      <w:r w:rsidRPr="00F9573C">
        <w:rPr>
          <w:rFonts w:ascii="돋움" w:eastAsia="돋움" w:hAnsi="돋움" w:cs="돋움체"/>
          <w:b/>
          <w:lang w:eastAsia="ko-KR"/>
        </w:rPr>
        <w:t xml:space="preserve"> </w:t>
      </w:r>
      <w:r w:rsidRPr="00F9573C">
        <w:rPr>
          <w:rFonts w:ascii="돋움" w:eastAsia="돋움" w:hAnsi="돋움" w:cs="돋움체" w:hint="eastAsia"/>
          <w:b/>
          <w:lang w:eastAsia="ko-KR"/>
        </w:rPr>
        <w:t>물질을</w:t>
      </w:r>
      <w:r w:rsidRPr="00F9573C">
        <w:rPr>
          <w:rFonts w:ascii="돋움" w:eastAsia="돋움" w:hAnsi="돋움" w:cs="돋움체"/>
          <w:b/>
          <w:lang w:eastAsia="ko-KR"/>
        </w:rPr>
        <w:t xml:space="preserve"> </w:t>
      </w:r>
      <w:r w:rsidRPr="00F9573C">
        <w:rPr>
          <w:rFonts w:ascii="돋움" w:eastAsia="돋움" w:hAnsi="돋움" w:cs="돋움체" w:hint="eastAsia"/>
          <w:b/>
          <w:lang w:eastAsia="ko-KR"/>
        </w:rPr>
        <w:t>흡인하는</w:t>
      </w:r>
      <w:r w:rsidRPr="00F9573C">
        <w:rPr>
          <w:rFonts w:ascii="돋움" w:eastAsia="돋움" w:hAnsi="돋움" w:cs="돋움체"/>
          <w:b/>
          <w:lang w:eastAsia="ko-KR"/>
        </w:rPr>
        <w:t xml:space="preserve"> </w:t>
      </w:r>
      <w:proofErr w:type="spellStart"/>
      <w:r w:rsidRPr="00F9573C">
        <w:rPr>
          <w:rFonts w:ascii="돋움" w:eastAsia="돋움" w:hAnsi="돋움" w:cs="돋움체" w:hint="eastAsia"/>
          <w:b/>
          <w:lang w:eastAsia="ko-KR"/>
        </w:rPr>
        <w:t>튜브·카테터</w:t>
      </w:r>
      <w:proofErr w:type="spellEnd"/>
    </w:p>
    <w:p w:rsidR="00F9573C" w:rsidRPr="00F9573C" w:rsidRDefault="00F9573C" w:rsidP="00F9573C">
      <w:pPr>
        <w:adjustRightInd w:val="0"/>
        <w:rPr>
          <w:rFonts w:ascii="돋움" w:eastAsia="돋움" w:hAnsi="돋움" w:cs="바탕"/>
          <w:b/>
          <w:lang w:eastAsia="ko-KR"/>
        </w:rPr>
      </w:pPr>
    </w:p>
    <w:p w:rsidR="00F9573C" w:rsidRDefault="00F9573C" w:rsidP="00F9573C">
      <w:pPr>
        <w:adjustRightInd w:val="0"/>
        <w:rPr>
          <w:rFonts w:ascii="돋움" w:eastAsia="돋움" w:hAnsi="돋움" w:cs="바탕"/>
          <w:b/>
          <w:lang w:eastAsia="ko-KR"/>
        </w:rPr>
      </w:pPr>
      <w:proofErr w:type="gramStart"/>
      <w:r>
        <w:rPr>
          <w:rFonts w:ascii="돋움" w:eastAsia="돋움" w:hAnsi="돋움" w:cs="바탕" w:hint="eastAsia"/>
          <w:b/>
          <w:lang w:eastAsia="ko-KR"/>
        </w:rPr>
        <w:t>2.</w:t>
      </w:r>
      <w:r w:rsidRPr="00F9573C">
        <w:rPr>
          <w:rFonts w:ascii="돋움" w:eastAsia="돋움" w:hAnsi="돋움" w:cs="바탕" w:hint="eastAsia"/>
          <w:b/>
          <w:lang w:eastAsia="ko-KR"/>
        </w:rPr>
        <w:t>사용방법</w:t>
      </w:r>
      <w:proofErr w:type="gramEnd"/>
    </w:p>
    <w:p w:rsidR="00F9573C" w:rsidRPr="00F9573C" w:rsidRDefault="00F9573C" w:rsidP="00F9573C">
      <w:pPr>
        <w:adjustRightInd w:val="0"/>
        <w:rPr>
          <w:rFonts w:ascii="돋움" w:eastAsia="돋움" w:hAnsi="돋움" w:cs="바탕" w:hint="eastAsia"/>
          <w:b/>
          <w:lang w:eastAsia="ko-KR"/>
        </w:rPr>
      </w:pPr>
    </w:p>
    <w:p w:rsidR="00F9573C" w:rsidRPr="00F9573C" w:rsidRDefault="00F9573C" w:rsidP="00F9573C">
      <w:pPr>
        <w:adjustRightInd w:val="0"/>
        <w:rPr>
          <w:rFonts w:ascii="돋움" w:eastAsia="돋움" w:hAnsi="돋움" w:cs="바탕"/>
          <w:b/>
          <w:lang w:eastAsia="ko-KR"/>
        </w:rPr>
      </w:pPr>
      <w:r>
        <w:rPr>
          <w:rFonts w:ascii="돋움" w:eastAsia="돋움" w:hAnsi="돋움" w:cs="바탕"/>
          <w:b/>
          <w:lang w:eastAsia="ko-KR"/>
        </w:rPr>
        <w:t>1)</w:t>
      </w:r>
      <w:r w:rsidRPr="00F9573C">
        <w:rPr>
          <w:rFonts w:ascii="돋움" w:eastAsia="돋움" w:hAnsi="돋움" w:cs="바탕"/>
          <w:b/>
          <w:lang w:eastAsia="ko-KR"/>
        </w:rPr>
        <w:t xml:space="preserve"> </w:t>
      </w:r>
      <w:r w:rsidRPr="00F9573C">
        <w:rPr>
          <w:rFonts w:ascii="돋움" w:eastAsia="돋움" w:hAnsi="돋움" w:cs="바탕" w:hint="eastAsia"/>
          <w:b/>
          <w:lang w:eastAsia="ko-KR"/>
        </w:rPr>
        <w:t>멸균</w:t>
      </w:r>
      <w:r w:rsidRPr="00F9573C">
        <w:rPr>
          <w:rFonts w:ascii="돋움" w:eastAsia="돋움" w:hAnsi="돋움" w:cs="바탕"/>
          <w:b/>
          <w:lang w:eastAsia="ko-KR"/>
        </w:rPr>
        <w:t xml:space="preserve"> </w:t>
      </w:r>
      <w:r w:rsidRPr="00F9573C">
        <w:rPr>
          <w:rFonts w:ascii="돋움" w:eastAsia="돋움" w:hAnsi="돋움" w:cs="바탕" w:hint="eastAsia"/>
          <w:b/>
          <w:lang w:eastAsia="ko-KR"/>
        </w:rPr>
        <w:t>절차에</w:t>
      </w:r>
      <w:r w:rsidRPr="00F9573C">
        <w:rPr>
          <w:rFonts w:ascii="돋움" w:eastAsia="돋움" w:hAnsi="돋움" w:cs="바탕"/>
          <w:b/>
          <w:lang w:eastAsia="ko-KR"/>
        </w:rPr>
        <w:t xml:space="preserve"> </w:t>
      </w:r>
      <w:r w:rsidRPr="00F9573C">
        <w:rPr>
          <w:rFonts w:ascii="돋움" w:eastAsia="돋움" w:hAnsi="돋움" w:cs="바탕" w:hint="eastAsia"/>
          <w:b/>
          <w:lang w:eastAsia="ko-KR"/>
        </w:rPr>
        <w:t>따라</w:t>
      </w:r>
      <w:r w:rsidRPr="00F9573C">
        <w:rPr>
          <w:rFonts w:ascii="돋움" w:eastAsia="돋움" w:hAnsi="돋움" w:cs="바탕"/>
          <w:b/>
          <w:lang w:eastAsia="ko-KR"/>
        </w:rPr>
        <w:t xml:space="preserve"> </w:t>
      </w:r>
      <w:r w:rsidRPr="00F9573C">
        <w:rPr>
          <w:rFonts w:ascii="돋움" w:eastAsia="돋움" w:hAnsi="돋움" w:cs="바탕" w:hint="eastAsia"/>
          <w:b/>
          <w:lang w:eastAsia="ko-KR"/>
        </w:rPr>
        <w:t>멸균되어</w:t>
      </w:r>
      <w:r w:rsidRPr="00F9573C">
        <w:rPr>
          <w:rFonts w:ascii="돋움" w:eastAsia="돋움" w:hAnsi="돋움" w:cs="바탕"/>
          <w:b/>
          <w:lang w:eastAsia="ko-KR"/>
        </w:rPr>
        <w:t xml:space="preserve"> </w:t>
      </w:r>
      <w:r w:rsidRPr="00F9573C">
        <w:rPr>
          <w:rFonts w:ascii="돋움" w:eastAsia="돋움" w:hAnsi="돋움" w:cs="바탕" w:hint="eastAsia"/>
          <w:b/>
          <w:lang w:eastAsia="ko-KR"/>
        </w:rPr>
        <w:t>있는</w:t>
      </w:r>
      <w:r w:rsidRPr="00F9573C">
        <w:rPr>
          <w:rFonts w:ascii="돋움" w:eastAsia="돋움" w:hAnsi="돋움" w:cs="바탕"/>
          <w:b/>
          <w:lang w:eastAsia="ko-KR"/>
        </w:rPr>
        <w:t xml:space="preserve"> </w:t>
      </w:r>
      <w:r w:rsidRPr="00F9573C">
        <w:rPr>
          <w:rFonts w:ascii="돋움" w:eastAsia="돋움" w:hAnsi="돋움" w:cs="바탕" w:hint="eastAsia"/>
          <w:b/>
          <w:lang w:eastAsia="ko-KR"/>
        </w:rPr>
        <w:t>포장재로부터</w:t>
      </w:r>
      <w:r w:rsidRPr="00F9573C">
        <w:rPr>
          <w:rFonts w:ascii="돋움" w:eastAsia="돋움" w:hAnsi="돋움" w:cs="바탕"/>
          <w:b/>
          <w:lang w:eastAsia="ko-KR"/>
        </w:rPr>
        <w:t xml:space="preserve"> </w:t>
      </w:r>
      <w:r w:rsidRPr="00F9573C">
        <w:rPr>
          <w:rFonts w:ascii="돋움" w:eastAsia="돋움" w:hAnsi="돋움" w:cs="바탕" w:hint="eastAsia"/>
          <w:b/>
          <w:lang w:eastAsia="ko-KR"/>
        </w:rPr>
        <w:t>제품을</w:t>
      </w:r>
      <w:r w:rsidRPr="00F9573C">
        <w:rPr>
          <w:rFonts w:ascii="돋움" w:eastAsia="돋움" w:hAnsi="돋움" w:cs="바탕"/>
          <w:b/>
          <w:lang w:eastAsia="ko-KR"/>
        </w:rPr>
        <w:t xml:space="preserve"> </w:t>
      </w:r>
      <w:r w:rsidRPr="00F9573C">
        <w:rPr>
          <w:rFonts w:ascii="돋움" w:eastAsia="돋움" w:hAnsi="돋움" w:cs="바탕" w:hint="eastAsia"/>
          <w:b/>
          <w:lang w:eastAsia="ko-KR"/>
        </w:rPr>
        <w:t>꺼냅니다</w:t>
      </w:r>
      <w:r w:rsidRPr="00F9573C">
        <w:rPr>
          <w:rFonts w:ascii="돋움" w:eastAsia="돋움" w:hAnsi="돋움" w:cs="바탕"/>
          <w:b/>
          <w:lang w:eastAsia="ko-KR"/>
        </w:rPr>
        <w:t>.</w:t>
      </w:r>
    </w:p>
    <w:p w:rsidR="00F9573C" w:rsidRPr="00F9573C" w:rsidRDefault="00F9573C" w:rsidP="00F9573C">
      <w:pPr>
        <w:adjustRightInd w:val="0"/>
        <w:rPr>
          <w:rFonts w:ascii="돋움" w:eastAsia="돋움" w:hAnsi="돋움" w:cs="바탕"/>
          <w:b/>
          <w:lang w:eastAsia="ko-KR"/>
        </w:rPr>
      </w:pPr>
      <w:r>
        <w:rPr>
          <w:rFonts w:ascii="돋움" w:eastAsia="돋움" w:hAnsi="돋움" w:cs="바탕"/>
          <w:b/>
          <w:lang w:eastAsia="ko-KR"/>
        </w:rPr>
        <w:t xml:space="preserve">2) </w:t>
      </w:r>
      <w:r w:rsidRPr="00F9573C">
        <w:rPr>
          <w:rFonts w:ascii="돋움" w:eastAsia="돋움" w:hAnsi="돋움" w:cs="바탕" w:hint="eastAsia"/>
          <w:b/>
          <w:lang w:eastAsia="ko-KR"/>
        </w:rPr>
        <w:t>앞</w:t>
      </w:r>
      <w:r w:rsidRPr="00F9573C">
        <w:rPr>
          <w:rFonts w:ascii="돋움" w:eastAsia="돋움" w:hAnsi="돋움" w:cs="바탕"/>
          <w:b/>
          <w:lang w:eastAsia="ko-KR"/>
        </w:rPr>
        <w:t xml:space="preserve"> </w:t>
      </w:r>
      <w:r w:rsidRPr="00F9573C">
        <w:rPr>
          <w:rFonts w:ascii="돋움" w:eastAsia="돋움" w:hAnsi="돋움" w:cs="바탕" w:hint="eastAsia"/>
          <w:b/>
          <w:lang w:eastAsia="ko-KR"/>
        </w:rPr>
        <w:t>부분</w:t>
      </w:r>
      <w:r w:rsidRPr="00F9573C">
        <w:rPr>
          <w:rFonts w:ascii="돋움" w:eastAsia="돋움" w:hAnsi="돋움" w:cs="바탕"/>
          <w:b/>
          <w:lang w:eastAsia="ko-KR"/>
        </w:rPr>
        <w:t xml:space="preserve"> </w:t>
      </w:r>
      <w:proofErr w:type="spellStart"/>
      <w:r w:rsidRPr="00F9573C">
        <w:rPr>
          <w:rFonts w:ascii="돋움" w:eastAsia="돋움" w:hAnsi="돋움" w:cs="바탕" w:hint="eastAsia"/>
          <w:b/>
          <w:lang w:eastAsia="ko-KR"/>
        </w:rPr>
        <w:t>유입포트에</w:t>
      </w:r>
      <w:proofErr w:type="spellEnd"/>
      <w:r w:rsidRPr="00F9573C">
        <w:rPr>
          <w:rFonts w:ascii="돋움" w:eastAsia="돋움" w:hAnsi="돋움" w:cs="바탕"/>
          <w:b/>
          <w:lang w:eastAsia="ko-KR"/>
        </w:rPr>
        <w:t xml:space="preserve"> Irrigation </w:t>
      </w:r>
      <w:r w:rsidRPr="00F9573C">
        <w:rPr>
          <w:rFonts w:ascii="돋움" w:eastAsia="돋움" w:hAnsi="돋움" w:cs="바탕" w:hint="eastAsia"/>
          <w:b/>
          <w:lang w:eastAsia="ko-KR"/>
        </w:rPr>
        <w:t>튜브를</w:t>
      </w:r>
      <w:r w:rsidRPr="00F9573C">
        <w:rPr>
          <w:rFonts w:ascii="돋움" w:eastAsia="돋움" w:hAnsi="돋움" w:cs="바탕"/>
          <w:b/>
          <w:lang w:eastAsia="ko-KR"/>
        </w:rPr>
        <w:t xml:space="preserve"> </w:t>
      </w:r>
      <w:r w:rsidRPr="00F9573C">
        <w:rPr>
          <w:rFonts w:ascii="돋움" w:eastAsia="돋움" w:hAnsi="돋움" w:cs="바탕" w:hint="eastAsia"/>
          <w:b/>
          <w:lang w:eastAsia="ko-KR"/>
        </w:rPr>
        <w:t>연결합니다</w:t>
      </w:r>
      <w:r w:rsidRPr="00F9573C">
        <w:rPr>
          <w:rFonts w:ascii="돋움" w:eastAsia="돋움" w:hAnsi="돋움" w:cs="바탕"/>
          <w:b/>
          <w:lang w:eastAsia="ko-KR"/>
        </w:rPr>
        <w:t xml:space="preserve">. </w:t>
      </w:r>
      <w:proofErr w:type="spellStart"/>
      <w:r w:rsidRPr="00F9573C">
        <w:rPr>
          <w:rFonts w:ascii="돋움" w:eastAsia="돋움" w:hAnsi="돋움" w:cs="바탕" w:hint="eastAsia"/>
          <w:b/>
          <w:lang w:eastAsia="ko-KR"/>
        </w:rPr>
        <w:t>세척액</w:t>
      </w:r>
      <w:proofErr w:type="spellEnd"/>
      <w:r w:rsidRPr="00F9573C">
        <w:rPr>
          <w:rFonts w:ascii="돋움" w:eastAsia="돋움" w:hAnsi="돋움" w:cs="바탕"/>
          <w:b/>
          <w:lang w:eastAsia="ko-KR"/>
        </w:rPr>
        <w:t xml:space="preserve"> </w:t>
      </w:r>
      <w:proofErr w:type="spellStart"/>
      <w:r w:rsidRPr="00F9573C">
        <w:rPr>
          <w:rFonts w:ascii="돋움" w:eastAsia="돋움" w:hAnsi="돋움" w:cs="바탕" w:hint="eastAsia"/>
          <w:b/>
          <w:lang w:eastAsia="ko-KR"/>
        </w:rPr>
        <w:t>흐름방향의</w:t>
      </w:r>
      <w:proofErr w:type="spellEnd"/>
      <w:r w:rsidRPr="00F9573C">
        <w:rPr>
          <w:rFonts w:ascii="돋움" w:eastAsia="돋움" w:hAnsi="돋움" w:cs="바탕"/>
          <w:b/>
          <w:lang w:eastAsia="ko-KR"/>
        </w:rPr>
        <w:t xml:space="preserve"> </w:t>
      </w:r>
      <w:r w:rsidRPr="00F9573C">
        <w:rPr>
          <w:rFonts w:ascii="돋움" w:eastAsia="돋움" w:hAnsi="돋움" w:cs="바탕" w:hint="eastAsia"/>
          <w:b/>
          <w:lang w:eastAsia="ko-KR"/>
        </w:rPr>
        <w:t>화살표</w:t>
      </w:r>
      <w:r w:rsidRPr="00F9573C">
        <w:rPr>
          <w:rFonts w:ascii="돋움" w:eastAsia="돋움" w:hAnsi="돋움" w:cs="바탕"/>
          <w:b/>
          <w:lang w:eastAsia="ko-KR"/>
        </w:rPr>
        <w:t xml:space="preserve"> </w:t>
      </w:r>
      <w:r w:rsidRPr="00F9573C">
        <w:rPr>
          <w:rFonts w:ascii="돋움" w:eastAsia="돋움" w:hAnsi="돋움" w:cs="바탕" w:hint="eastAsia"/>
          <w:b/>
          <w:lang w:eastAsia="ko-KR"/>
        </w:rPr>
        <w:t>지점</w:t>
      </w:r>
    </w:p>
    <w:p w:rsidR="00F9573C" w:rsidRPr="00F9573C" w:rsidRDefault="00F9573C" w:rsidP="00F9573C">
      <w:pPr>
        <w:adjustRightInd w:val="0"/>
        <w:ind w:firstLineChars="200" w:firstLine="432"/>
        <w:rPr>
          <w:rFonts w:ascii="돋움" w:eastAsia="돋움" w:hAnsi="돋움" w:cs="바탕"/>
          <w:b/>
          <w:lang w:eastAsia="ko-KR"/>
        </w:rPr>
      </w:pPr>
      <w:r w:rsidRPr="00F9573C">
        <w:rPr>
          <w:rFonts w:ascii="돋움" w:eastAsia="돋움" w:hAnsi="돋움" w:cs="바탕" w:hint="eastAsia"/>
          <w:b/>
          <w:lang w:eastAsia="ko-KR"/>
        </w:rPr>
        <w:t>이</w:t>
      </w:r>
      <w:r w:rsidRPr="00F9573C">
        <w:rPr>
          <w:rFonts w:ascii="돋움" w:eastAsia="돋움" w:hAnsi="돋움" w:cs="바탕"/>
          <w:b/>
          <w:lang w:eastAsia="ko-KR"/>
        </w:rPr>
        <w:t xml:space="preserve"> </w:t>
      </w:r>
      <w:r w:rsidRPr="00F9573C">
        <w:rPr>
          <w:rFonts w:ascii="돋움" w:eastAsia="돋움" w:hAnsi="돋움" w:cs="바탕" w:hint="eastAsia"/>
          <w:b/>
          <w:lang w:eastAsia="ko-KR"/>
        </w:rPr>
        <w:t>있는지</w:t>
      </w:r>
      <w:r w:rsidRPr="00F9573C">
        <w:rPr>
          <w:rFonts w:ascii="돋움" w:eastAsia="돋움" w:hAnsi="돋움" w:cs="바탕"/>
          <w:b/>
          <w:lang w:eastAsia="ko-KR"/>
        </w:rPr>
        <w:t xml:space="preserve"> </w:t>
      </w:r>
      <w:r w:rsidRPr="00F9573C">
        <w:rPr>
          <w:rFonts w:ascii="돋움" w:eastAsia="돋움" w:hAnsi="돋움" w:cs="바탕" w:hint="eastAsia"/>
          <w:b/>
          <w:lang w:eastAsia="ko-KR"/>
        </w:rPr>
        <w:t>확인합니다</w:t>
      </w:r>
      <w:r w:rsidRPr="00F9573C">
        <w:rPr>
          <w:rFonts w:ascii="돋움" w:eastAsia="돋움" w:hAnsi="돋움" w:cs="바탕"/>
          <w:b/>
          <w:lang w:eastAsia="ko-KR"/>
        </w:rPr>
        <w:t>.</w:t>
      </w:r>
    </w:p>
    <w:p w:rsidR="00F9573C" w:rsidRPr="00F9573C" w:rsidRDefault="00F9573C" w:rsidP="00F9573C">
      <w:pPr>
        <w:adjustRightInd w:val="0"/>
        <w:rPr>
          <w:rFonts w:ascii="돋움" w:eastAsia="돋움" w:hAnsi="돋움" w:cs="바탕"/>
          <w:b/>
          <w:lang w:eastAsia="ko-KR"/>
        </w:rPr>
      </w:pPr>
      <w:r>
        <w:rPr>
          <w:rFonts w:ascii="돋움" w:eastAsia="돋움" w:hAnsi="돋움" w:cs="바탕"/>
          <w:b/>
          <w:lang w:eastAsia="ko-KR"/>
        </w:rPr>
        <w:t xml:space="preserve">3) </w:t>
      </w:r>
      <w:r w:rsidRPr="00F9573C">
        <w:rPr>
          <w:rFonts w:ascii="돋움" w:eastAsia="돋움" w:hAnsi="돋움" w:cs="바탕" w:hint="eastAsia"/>
          <w:b/>
          <w:lang w:eastAsia="ko-KR"/>
        </w:rPr>
        <w:t>내시경에</w:t>
      </w:r>
      <w:r w:rsidRPr="00F9573C">
        <w:rPr>
          <w:rFonts w:ascii="돋움" w:eastAsia="돋움" w:hAnsi="돋움" w:cs="바탕"/>
          <w:b/>
          <w:lang w:eastAsia="ko-KR"/>
        </w:rPr>
        <w:t xml:space="preserve"> </w:t>
      </w:r>
      <w:r w:rsidRPr="00F9573C">
        <w:rPr>
          <w:rFonts w:ascii="돋움" w:eastAsia="돋움" w:hAnsi="돋움" w:cs="바탕" w:hint="eastAsia"/>
          <w:b/>
          <w:lang w:eastAsia="ko-KR"/>
        </w:rPr>
        <w:t>튜브에</w:t>
      </w:r>
      <w:r w:rsidRPr="00F9573C">
        <w:rPr>
          <w:rFonts w:ascii="돋움" w:eastAsia="돋움" w:hAnsi="돋움" w:cs="바탕"/>
          <w:b/>
          <w:lang w:eastAsia="ko-KR"/>
        </w:rPr>
        <w:t xml:space="preserve"> </w:t>
      </w:r>
      <w:r w:rsidRPr="00F9573C">
        <w:rPr>
          <w:rFonts w:ascii="돋움" w:eastAsia="돋움" w:hAnsi="돋움" w:cs="바탕" w:hint="eastAsia"/>
          <w:b/>
          <w:lang w:eastAsia="ko-KR"/>
        </w:rPr>
        <w:t>연결하기</w:t>
      </w:r>
      <w:r w:rsidRPr="00F9573C">
        <w:rPr>
          <w:rFonts w:ascii="돋움" w:eastAsia="돋움" w:hAnsi="돋움" w:cs="바탕"/>
          <w:b/>
          <w:lang w:eastAsia="ko-KR"/>
        </w:rPr>
        <w:t xml:space="preserve"> </w:t>
      </w:r>
      <w:r w:rsidRPr="00F9573C">
        <w:rPr>
          <w:rFonts w:ascii="돋움" w:eastAsia="돋움" w:hAnsi="돋움" w:cs="바탕" w:hint="eastAsia"/>
          <w:b/>
          <w:lang w:eastAsia="ko-KR"/>
        </w:rPr>
        <w:t>전에</w:t>
      </w:r>
      <w:r w:rsidRPr="00F9573C">
        <w:rPr>
          <w:rFonts w:ascii="돋움" w:eastAsia="돋움" w:hAnsi="돋움" w:cs="바탕"/>
          <w:b/>
          <w:lang w:eastAsia="ko-KR"/>
        </w:rPr>
        <w:t xml:space="preserve"> </w:t>
      </w:r>
      <w:r w:rsidRPr="00F9573C">
        <w:rPr>
          <w:rFonts w:ascii="돋움" w:eastAsia="돋움" w:hAnsi="돋움" w:cs="바탕" w:hint="eastAsia"/>
          <w:b/>
          <w:lang w:eastAsia="ko-KR"/>
        </w:rPr>
        <w:t>공기를</w:t>
      </w:r>
      <w:r w:rsidRPr="00F9573C">
        <w:rPr>
          <w:rFonts w:ascii="돋움" w:eastAsia="돋움" w:hAnsi="돋움" w:cs="바탕"/>
          <w:b/>
          <w:lang w:eastAsia="ko-KR"/>
        </w:rPr>
        <w:t xml:space="preserve"> </w:t>
      </w:r>
      <w:r w:rsidRPr="00F9573C">
        <w:rPr>
          <w:rFonts w:ascii="돋움" w:eastAsia="돋움" w:hAnsi="돋움" w:cs="바탕" w:hint="eastAsia"/>
          <w:b/>
          <w:lang w:eastAsia="ko-KR"/>
        </w:rPr>
        <w:t>제거하기</w:t>
      </w:r>
      <w:r w:rsidRPr="00F9573C">
        <w:rPr>
          <w:rFonts w:ascii="돋움" w:eastAsia="돋움" w:hAnsi="돋움" w:cs="바탕"/>
          <w:b/>
          <w:lang w:eastAsia="ko-KR"/>
        </w:rPr>
        <w:t xml:space="preserve"> </w:t>
      </w:r>
      <w:r w:rsidRPr="00F9573C">
        <w:rPr>
          <w:rFonts w:ascii="돋움" w:eastAsia="돋움" w:hAnsi="돋움" w:cs="바탕" w:hint="eastAsia"/>
          <w:b/>
          <w:lang w:eastAsia="ko-KR"/>
        </w:rPr>
        <w:t>위해</w:t>
      </w:r>
      <w:r w:rsidRPr="00F9573C">
        <w:rPr>
          <w:rFonts w:ascii="돋움" w:eastAsia="돋움" w:hAnsi="돋움" w:cs="바탕"/>
          <w:b/>
          <w:lang w:eastAsia="ko-KR"/>
        </w:rPr>
        <w:t xml:space="preserve"> </w:t>
      </w:r>
      <w:r w:rsidRPr="00F9573C">
        <w:rPr>
          <w:rFonts w:ascii="돋움" w:eastAsia="돋움" w:hAnsi="돋움" w:cs="바탕" w:hint="eastAsia"/>
          <w:b/>
          <w:lang w:eastAsia="ko-KR"/>
        </w:rPr>
        <w:t>가볍게</w:t>
      </w:r>
      <w:r w:rsidRPr="00F9573C">
        <w:rPr>
          <w:rFonts w:ascii="돋움" w:eastAsia="돋움" w:hAnsi="돋움" w:cs="바탕"/>
          <w:b/>
          <w:lang w:eastAsia="ko-KR"/>
        </w:rPr>
        <w:t xml:space="preserve"> bulb </w:t>
      </w:r>
      <w:r w:rsidRPr="00F9573C">
        <w:rPr>
          <w:rFonts w:ascii="돋움" w:eastAsia="돋움" w:hAnsi="돋움" w:cs="바탕" w:hint="eastAsia"/>
          <w:b/>
          <w:lang w:eastAsia="ko-KR"/>
        </w:rPr>
        <w:t>를</w:t>
      </w:r>
      <w:r w:rsidRPr="00F9573C">
        <w:rPr>
          <w:rFonts w:ascii="돋움" w:eastAsia="돋움" w:hAnsi="돋움" w:cs="바탕"/>
          <w:b/>
          <w:lang w:eastAsia="ko-KR"/>
        </w:rPr>
        <w:t xml:space="preserve"> </w:t>
      </w:r>
      <w:r w:rsidRPr="00F9573C">
        <w:rPr>
          <w:rFonts w:ascii="돋움" w:eastAsia="돋움" w:hAnsi="돋움" w:cs="바탕" w:hint="eastAsia"/>
          <w:b/>
          <w:lang w:eastAsia="ko-KR"/>
        </w:rPr>
        <w:t>짜냅니다</w:t>
      </w:r>
      <w:r w:rsidRPr="00F9573C">
        <w:rPr>
          <w:rFonts w:ascii="돋움" w:eastAsia="돋움" w:hAnsi="돋움" w:cs="바탕"/>
          <w:b/>
          <w:lang w:eastAsia="ko-KR"/>
        </w:rPr>
        <w:t>.</w:t>
      </w:r>
    </w:p>
    <w:p w:rsidR="00F9573C" w:rsidRPr="00F9573C" w:rsidRDefault="00F9573C" w:rsidP="00F9573C">
      <w:pPr>
        <w:adjustRightInd w:val="0"/>
        <w:ind w:firstLineChars="200" w:firstLine="432"/>
        <w:rPr>
          <w:rFonts w:ascii="돋움" w:eastAsia="돋움" w:hAnsi="돋움" w:cs="바탕"/>
          <w:b/>
          <w:lang w:eastAsia="ko-KR"/>
        </w:rPr>
      </w:pPr>
      <w:r w:rsidRPr="00F9573C">
        <w:rPr>
          <w:rFonts w:ascii="돋움" w:eastAsia="돋움" w:hAnsi="돋움" w:cs="바탕" w:hint="eastAsia"/>
          <w:b/>
          <w:lang w:eastAsia="ko-KR"/>
        </w:rPr>
        <w:t>동그란</w:t>
      </w:r>
      <w:r w:rsidRPr="00F9573C">
        <w:rPr>
          <w:rFonts w:ascii="돋움" w:eastAsia="돋움" w:hAnsi="돋움" w:cs="바탕"/>
          <w:b/>
          <w:lang w:eastAsia="ko-KR"/>
        </w:rPr>
        <w:t xml:space="preserve"> </w:t>
      </w:r>
      <w:r w:rsidRPr="00F9573C">
        <w:rPr>
          <w:rFonts w:ascii="돋움" w:eastAsia="돋움" w:hAnsi="돋움" w:cs="바탕" w:hint="eastAsia"/>
          <w:b/>
          <w:lang w:eastAsia="ko-KR"/>
        </w:rPr>
        <w:t>튜브</w:t>
      </w:r>
      <w:r w:rsidRPr="00F9573C">
        <w:rPr>
          <w:rFonts w:ascii="돋움" w:eastAsia="돋움" w:hAnsi="돋움" w:cs="바탕"/>
          <w:b/>
          <w:lang w:eastAsia="ko-KR"/>
        </w:rPr>
        <w:t>(=bulb)</w:t>
      </w:r>
      <w:r w:rsidRPr="00F9573C">
        <w:rPr>
          <w:rFonts w:ascii="돋움" w:eastAsia="돋움" w:hAnsi="돋움" w:cs="바탕" w:hint="eastAsia"/>
          <w:b/>
          <w:lang w:eastAsia="ko-KR"/>
        </w:rPr>
        <w:t>에</w:t>
      </w:r>
      <w:r w:rsidRPr="00F9573C">
        <w:rPr>
          <w:rFonts w:ascii="돋움" w:eastAsia="돋움" w:hAnsi="돋움" w:cs="바탕"/>
          <w:b/>
          <w:lang w:eastAsia="ko-KR"/>
        </w:rPr>
        <w:t xml:space="preserve"> </w:t>
      </w:r>
      <w:proofErr w:type="spellStart"/>
      <w:r w:rsidRPr="00F9573C">
        <w:rPr>
          <w:rFonts w:ascii="돋움" w:eastAsia="돋움" w:hAnsi="돋움" w:cs="바탕" w:hint="eastAsia"/>
          <w:b/>
          <w:lang w:eastAsia="ko-KR"/>
        </w:rPr>
        <w:t>세척액을</w:t>
      </w:r>
      <w:proofErr w:type="spellEnd"/>
      <w:r w:rsidRPr="00F9573C">
        <w:rPr>
          <w:rFonts w:ascii="돋움" w:eastAsia="돋움" w:hAnsi="돋움" w:cs="바탕"/>
          <w:b/>
          <w:lang w:eastAsia="ko-KR"/>
        </w:rPr>
        <w:t xml:space="preserve"> </w:t>
      </w:r>
      <w:r w:rsidRPr="00F9573C">
        <w:rPr>
          <w:rFonts w:ascii="돋움" w:eastAsia="돋움" w:hAnsi="돋움" w:cs="바탕" w:hint="eastAsia"/>
          <w:b/>
          <w:lang w:eastAsia="ko-KR"/>
        </w:rPr>
        <w:t>채웁니다</w:t>
      </w:r>
      <w:r w:rsidRPr="00F9573C">
        <w:rPr>
          <w:rFonts w:ascii="돋움" w:eastAsia="돋움" w:hAnsi="돋움" w:cs="바탕"/>
          <w:b/>
          <w:lang w:eastAsia="ko-KR"/>
        </w:rPr>
        <w:t>.</w:t>
      </w:r>
    </w:p>
    <w:p w:rsidR="00F9573C" w:rsidRPr="00F9573C" w:rsidRDefault="00F9573C" w:rsidP="00F9573C">
      <w:pPr>
        <w:rPr>
          <w:rFonts w:ascii="돋움" w:eastAsia="돋움" w:hAnsi="돋움" w:hint="eastAsia"/>
          <w:b/>
          <w:lang w:eastAsia="ko-KR"/>
        </w:rPr>
      </w:pPr>
      <w:r>
        <w:rPr>
          <w:rFonts w:ascii="돋움" w:eastAsia="돋움" w:hAnsi="돋움" w:cs="바탕"/>
          <w:b/>
          <w:lang w:eastAsia="ko-KR"/>
        </w:rPr>
        <w:t xml:space="preserve">4) </w:t>
      </w:r>
      <w:r w:rsidRPr="00F9573C">
        <w:rPr>
          <w:rFonts w:ascii="돋움" w:eastAsia="돋움" w:hAnsi="돋움" w:cs="바탕"/>
          <w:b/>
          <w:lang w:eastAsia="ko-KR"/>
        </w:rPr>
        <w:t xml:space="preserve">Bulb </w:t>
      </w:r>
      <w:r w:rsidRPr="00F9573C">
        <w:rPr>
          <w:rFonts w:ascii="돋움" w:eastAsia="돋움" w:hAnsi="돋움" w:cs="바탕" w:hint="eastAsia"/>
          <w:b/>
          <w:lang w:eastAsia="ko-KR"/>
        </w:rPr>
        <w:t>에</w:t>
      </w:r>
      <w:r w:rsidRPr="00F9573C">
        <w:rPr>
          <w:rFonts w:ascii="돋움" w:eastAsia="돋움" w:hAnsi="돋움" w:cs="바탕"/>
          <w:b/>
          <w:lang w:eastAsia="ko-KR"/>
        </w:rPr>
        <w:t xml:space="preserve"> </w:t>
      </w:r>
      <w:proofErr w:type="spellStart"/>
      <w:r w:rsidRPr="00F9573C">
        <w:rPr>
          <w:rFonts w:ascii="돋움" w:eastAsia="돋움" w:hAnsi="돋움" w:cs="바탕" w:hint="eastAsia"/>
          <w:b/>
          <w:lang w:eastAsia="ko-KR"/>
        </w:rPr>
        <w:t>세척액이</w:t>
      </w:r>
      <w:proofErr w:type="spellEnd"/>
      <w:r w:rsidRPr="00F9573C">
        <w:rPr>
          <w:rFonts w:ascii="돋움" w:eastAsia="돋움" w:hAnsi="돋움" w:cs="바탕"/>
          <w:b/>
          <w:lang w:eastAsia="ko-KR"/>
        </w:rPr>
        <w:t xml:space="preserve"> </w:t>
      </w:r>
      <w:r w:rsidRPr="00F9573C">
        <w:rPr>
          <w:rFonts w:ascii="돋움" w:eastAsia="돋움" w:hAnsi="돋움" w:cs="바탕" w:hint="eastAsia"/>
          <w:b/>
          <w:lang w:eastAsia="ko-KR"/>
        </w:rPr>
        <w:t>유입이</w:t>
      </w:r>
      <w:r w:rsidRPr="00F9573C">
        <w:rPr>
          <w:rFonts w:ascii="돋움" w:eastAsia="돋움" w:hAnsi="돋움" w:cs="바탕"/>
          <w:b/>
          <w:lang w:eastAsia="ko-KR"/>
        </w:rPr>
        <w:t xml:space="preserve"> </w:t>
      </w:r>
      <w:r w:rsidRPr="00F9573C">
        <w:rPr>
          <w:rFonts w:ascii="돋움" w:eastAsia="돋움" w:hAnsi="돋움" w:cs="바탕" w:hint="eastAsia"/>
          <w:b/>
          <w:lang w:eastAsia="ko-KR"/>
        </w:rPr>
        <w:t>되는</w:t>
      </w:r>
      <w:r w:rsidRPr="00F9573C">
        <w:rPr>
          <w:rFonts w:ascii="돋움" w:eastAsia="돋움" w:hAnsi="돋움" w:cs="바탕"/>
          <w:b/>
          <w:lang w:eastAsia="ko-KR"/>
        </w:rPr>
        <w:t xml:space="preserve"> </w:t>
      </w:r>
      <w:r w:rsidRPr="00F9573C">
        <w:rPr>
          <w:rFonts w:ascii="돋움" w:eastAsia="돋움" w:hAnsi="돋움" w:cs="바탕" w:hint="eastAsia"/>
          <w:b/>
          <w:lang w:eastAsia="ko-KR"/>
        </w:rPr>
        <w:t>동안에</w:t>
      </w:r>
      <w:r w:rsidRPr="00F9573C">
        <w:rPr>
          <w:rFonts w:ascii="돋움" w:eastAsia="돋움" w:hAnsi="돋움" w:cs="바탕"/>
          <w:b/>
          <w:lang w:eastAsia="ko-KR"/>
        </w:rPr>
        <w:t xml:space="preserve"> </w:t>
      </w:r>
      <w:r w:rsidRPr="00F9573C">
        <w:rPr>
          <w:rFonts w:ascii="돋움" w:eastAsia="돋움" w:hAnsi="돋움" w:cs="바탕" w:hint="eastAsia"/>
          <w:b/>
          <w:lang w:eastAsia="ko-KR"/>
        </w:rPr>
        <w:t>필요에</w:t>
      </w:r>
      <w:r w:rsidRPr="00F9573C">
        <w:rPr>
          <w:rFonts w:ascii="돋움" w:eastAsia="돋움" w:hAnsi="돋움" w:cs="바탕"/>
          <w:b/>
          <w:lang w:eastAsia="ko-KR"/>
        </w:rPr>
        <w:t xml:space="preserve"> </w:t>
      </w:r>
      <w:r w:rsidRPr="00F9573C">
        <w:rPr>
          <w:rFonts w:ascii="돋움" w:eastAsia="돋움" w:hAnsi="돋움" w:cs="바탕" w:hint="eastAsia"/>
          <w:b/>
          <w:lang w:eastAsia="ko-KR"/>
        </w:rPr>
        <w:t>따라</w:t>
      </w:r>
      <w:r w:rsidRPr="00F9573C">
        <w:rPr>
          <w:rFonts w:ascii="돋움" w:eastAsia="돋움" w:hAnsi="돋움" w:cs="바탕"/>
          <w:b/>
          <w:lang w:eastAsia="ko-KR"/>
        </w:rPr>
        <w:t xml:space="preserve"> </w:t>
      </w:r>
      <w:r w:rsidRPr="00F9573C">
        <w:rPr>
          <w:rFonts w:ascii="돋움" w:eastAsia="돋움" w:hAnsi="돋움" w:cs="바탕" w:hint="eastAsia"/>
          <w:b/>
          <w:lang w:eastAsia="ko-KR"/>
        </w:rPr>
        <w:t>부드럽게</w:t>
      </w:r>
      <w:r w:rsidRPr="00F9573C">
        <w:rPr>
          <w:rFonts w:ascii="돋움" w:eastAsia="돋움" w:hAnsi="돋움" w:cs="바탕"/>
          <w:b/>
          <w:lang w:eastAsia="ko-KR"/>
        </w:rPr>
        <w:t xml:space="preserve"> bulb </w:t>
      </w:r>
      <w:r w:rsidRPr="00F9573C">
        <w:rPr>
          <w:rFonts w:ascii="돋움" w:eastAsia="돋움" w:hAnsi="돋움" w:cs="바탕" w:hint="eastAsia"/>
          <w:b/>
          <w:lang w:eastAsia="ko-KR"/>
        </w:rPr>
        <w:t>를</w:t>
      </w:r>
      <w:r w:rsidRPr="00F9573C">
        <w:rPr>
          <w:rFonts w:ascii="돋움" w:eastAsia="돋움" w:hAnsi="돋움" w:cs="바탕"/>
          <w:b/>
          <w:lang w:eastAsia="ko-KR"/>
        </w:rPr>
        <w:t xml:space="preserve"> </w:t>
      </w:r>
      <w:r w:rsidRPr="00F9573C">
        <w:rPr>
          <w:rFonts w:ascii="돋움" w:eastAsia="돋움" w:hAnsi="돋움" w:cs="바탕" w:hint="eastAsia"/>
          <w:b/>
          <w:lang w:eastAsia="ko-KR"/>
        </w:rPr>
        <w:t>만져줍니다</w:t>
      </w:r>
      <w:r w:rsidRPr="00F9573C">
        <w:rPr>
          <w:rFonts w:ascii="돋움" w:eastAsia="돋움" w:hAnsi="돋움" w:cs="바탕"/>
          <w:b/>
          <w:lang w:eastAsia="ko-KR"/>
        </w:rPr>
        <w:t>.</w:t>
      </w:r>
    </w:p>
    <w:p w:rsidR="00F9573C" w:rsidRPr="00F9573C" w:rsidRDefault="00F9573C" w:rsidP="00F9573C">
      <w:pPr>
        <w:rPr>
          <w:rFonts w:ascii="돋움" w:eastAsia="돋움" w:hAnsi="돋움" w:hint="eastAsia"/>
          <w:b/>
          <w:lang w:eastAsia="ko-KR"/>
        </w:rPr>
      </w:pPr>
    </w:p>
    <w:p w:rsidR="00F9573C" w:rsidRPr="00F9573C" w:rsidRDefault="00F9573C" w:rsidP="00F9573C">
      <w:pPr>
        <w:pStyle w:val="a5"/>
        <w:ind w:left="760"/>
        <w:rPr>
          <w:rFonts w:ascii="돋움" w:eastAsia="돋움" w:hAnsi="돋움"/>
          <w:b/>
          <w:lang w:eastAsia="ko-KR"/>
        </w:rPr>
      </w:pPr>
    </w:p>
    <w:p w:rsidR="00F9573C" w:rsidRPr="00F9573C" w:rsidRDefault="00F9573C" w:rsidP="00F9573C">
      <w:pPr>
        <w:pStyle w:val="a5"/>
        <w:ind w:left="760"/>
        <w:rPr>
          <w:rFonts w:ascii="돋움" w:eastAsia="돋움" w:hAnsi="돋움"/>
          <w:b/>
          <w:lang w:eastAsia="ko-KR"/>
        </w:rPr>
      </w:pPr>
    </w:p>
    <w:p w:rsidR="00F9573C" w:rsidRPr="00F9573C" w:rsidRDefault="00F9573C" w:rsidP="00F9573C">
      <w:pPr>
        <w:adjustRightInd w:val="0"/>
        <w:rPr>
          <w:rFonts w:ascii="돋움" w:eastAsia="돋움" w:hAnsi="돋움" w:cs="바탕"/>
          <w:b/>
          <w:lang w:eastAsia="ko-KR"/>
        </w:rPr>
      </w:pPr>
      <w:r w:rsidRPr="00F9573C">
        <w:rPr>
          <w:rFonts w:ascii="돋움" w:eastAsia="돋움" w:hAnsi="돋움"/>
          <w:b/>
          <w:lang w:eastAsia="ko-KR"/>
        </w:rPr>
        <w:t xml:space="preserve">3. </w:t>
      </w:r>
      <w:r w:rsidRPr="00F9573C">
        <w:rPr>
          <w:rFonts w:ascii="돋움" w:eastAsia="돋움" w:hAnsi="돋움" w:cs="바탕" w:hint="eastAsia"/>
          <w:b/>
          <w:lang w:eastAsia="ko-KR"/>
        </w:rPr>
        <w:t>사용시</w:t>
      </w:r>
      <w:r w:rsidRPr="00F9573C">
        <w:rPr>
          <w:rFonts w:ascii="돋움" w:eastAsia="돋움" w:hAnsi="돋움" w:cs="바탕"/>
          <w:b/>
          <w:lang w:eastAsia="ko-KR"/>
        </w:rPr>
        <w:t xml:space="preserve"> </w:t>
      </w:r>
      <w:r w:rsidRPr="00F9573C">
        <w:rPr>
          <w:rFonts w:ascii="돋움" w:eastAsia="돋움" w:hAnsi="돋움" w:cs="바탕" w:hint="eastAsia"/>
          <w:b/>
          <w:lang w:eastAsia="ko-KR"/>
        </w:rPr>
        <w:t>주의사항</w:t>
      </w:r>
    </w:p>
    <w:p w:rsidR="00F9573C" w:rsidRPr="00F9573C" w:rsidRDefault="00F9573C" w:rsidP="00F9573C">
      <w:pPr>
        <w:adjustRightInd w:val="0"/>
        <w:rPr>
          <w:rFonts w:ascii="돋움" w:eastAsia="돋움" w:hAnsi="돋움" w:cs="바탕"/>
          <w:b/>
          <w:lang w:eastAsia="ko-KR"/>
        </w:rPr>
      </w:pPr>
      <w:r w:rsidRPr="00F9573C">
        <w:rPr>
          <w:rFonts w:ascii="돋움" w:eastAsia="돋움" w:hAnsi="돋움" w:cs="바탕"/>
          <w:b/>
          <w:lang w:eastAsia="ko-KR"/>
        </w:rPr>
        <w:t xml:space="preserve">1) </w:t>
      </w:r>
      <w:r w:rsidRPr="00F9573C">
        <w:rPr>
          <w:rFonts w:ascii="돋움" w:eastAsia="돋움" w:hAnsi="돋움" w:cs="바탕" w:hint="eastAsia"/>
          <w:b/>
          <w:lang w:eastAsia="ko-KR"/>
        </w:rPr>
        <w:t>포장에</w:t>
      </w:r>
      <w:r w:rsidRPr="00F9573C">
        <w:rPr>
          <w:rFonts w:ascii="돋움" w:eastAsia="돋움" w:hAnsi="돋움" w:cs="바탕"/>
          <w:b/>
          <w:lang w:eastAsia="ko-KR"/>
        </w:rPr>
        <w:t xml:space="preserve"> </w:t>
      </w:r>
      <w:r w:rsidRPr="00F9573C">
        <w:rPr>
          <w:rFonts w:ascii="돋움" w:eastAsia="돋움" w:hAnsi="돋움" w:cs="바탕" w:hint="eastAsia"/>
          <w:b/>
          <w:lang w:eastAsia="ko-KR"/>
        </w:rPr>
        <w:t>파손이</w:t>
      </w:r>
      <w:r w:rsidRPr="00F9573C">
        <w:rPr>
          <w:rFonts w:ascii="돋움" w:eastAsia="돋움" w:hAnsi="돋움" w:cs="바탕"/>
          <w:b/>
          <w:lang w:eastAsia="ko-KR"/>
        </w:rPr>
        <w:t xml:space="preserve"> </w:t>
      </w:r>
      <w:r w:rsidRPr="00F9573C">
        <w:rPr>
          <w:rFonts w:ascii="돋움" w:eastAsia="돋움" w:hAnsi="돋움" w:cs="바탕" w:hint="eastAsia"/>
          <w:b/>
          <w:lang w:eastAsia="ko-KR"/>
        </w:rPr>
        <w:t>있을</w:t>
      </w:r>
      <w:r w:rsidRPr="00F9573C">
        <w:rPr>
          <w:rFonts w:ascii="돋움" w:eastAsia="돋움" w:hAnsi="돋움" w:cs="바탕"/>
          <w:b/>
          <w:lang w:eastAsia="ko-KR"/>
        </w:rPr>
        <w:t xml:space="preserve"> </w:t>
      </w:r>
      <w:r w:rsidRPr="00F9573C">
        <w:rPr>
          <w:rFonts w:ascii="돋움" w:eastAsia="돋움" w:hAnsi="돋움" w:cs="바탕" w:hint="eastAsia"/>
          <w:b/>
          <w:lang w:eastAsia="ko-KR"/>
        </w:rPr>
        <w:t>시</w:t>
      </w:r>
      <w:r w:rsidRPr="00F9573C">
        <w:rPr>
          <w:rFonts w:ascii="돋움" w:eastAsia="돋움" w:hAnsi="돋움" w:cs="바탕"/>
          <w:b/>
          <w:lang w:eastAsia="ko-KR"/>
        </w:rPr>
        <w:t xml:space="preserve"> </w:t>
      </w:r>
      <w:r w:rsidRPr="00F9573C">
        <w:rPr>
          <w:rFonts w:ascii="돋움" w:eastAsia="돋움" w:hAnsi="돋움" w:cs="바탕" w:hint="eastAsia"/>
          <w:b/>
          <w:lang w:eastAsia="ko-KR"/>
        </w:rPr>
        <w:t>사용하지</w:t>
      </w:r>
      <w:r w:rsidRPr="00F9573C">
        <w:rPr>
          <w:rFonts w:ascii="돋움" w:eastAsia="돋움" w:hAnsi="돋움" w:cs="바탕"/>
          <w:b/>
          <w:lang w:eastAsia="ko-KR"/>
        </w:rPr>
        <w:t xml:space="preserve"> </w:t>
      </w:r>
      <w:r w:rsidRPr="00F9573C">
        <w:rPr>
          <w:rFonts w:ascii="돋움" w:eastAsia="돋움" w:hAnsi="돋움" w:cs="바탕" w:hint="eastAsia"/>
          <w:b/>
          <w:lang w:eastAsia="ko-KR"/>
        </w:rPr>
        <w:t>마십시오</w:t>
      </w:r>
    </w:p>
    <w:p w:rsidR="00F9573C" w:rsidRPr="00F9573C" w:rsidRDefault="00F9573C" w:rsidP="00F9573C">
      <w:pPr>
        <w:rPr>
          <w:rFonts w:ascii="돋움" w:eastAsia="돋움" w:hAnsi="돋움" w:hint="eastAsia"/>
          <w:b/>
          <w:lang w:eastAsia="ko-KR"/>
        </w:rPr>
      </w:pPr>
      <w:r w:rsidRPr="00F9573C">
        <w:rPr>
          <w:rFonts w:ascii="돋움" w:eastAsia="돋움" w:hAnsi="돋움" w:cs="바탕"/>
          <w:b/>
        </w:rPr>
        <w:t xml:space="preserve">2) </w:t>
      </w:r>
      <w:proofErr w:type="spellStart"/>
      <w:r w:rsidRPr="00F9573C">
        <w:rPr>
          <w:rFonts w:ascii="돋움" w:eastAsia="돋움" w:hAnsi="돋움" w:cs="바탕" w:hint="eastAsia"/>
          <w:b/>
        </w:rPr>
        <w:t>일회용</w:t>
      </w:r>
      <w:proofErr w:type="spellEnd"/>
      <w:r w:rsidRPr="00F9573C">
        <w:rPr>
          <w:rFonts w:ascii="돋움" w:eastAsia="돋움" w:hAnsi="돋움" w:cs="바탕"/>
          <w:b/>
        </w:rPr>
        <w:t>/</w:t>
      </w:r>
      <w:proofErr w:type="spellStart"/>
      <w:r w:rsidRPr="00F9573C">
        <w:rPr>
          <w:rFonts w:ascii="돋움" w:eastAsia="돋움" w:hAnsi="돋움" w:cs="바탕" w:hint="eastAsia"/>
          <w:b/>
        </w:rPr>
        <w:t>재사용</w:t>
      </w:r>
      <w:proofErr w:type="spellEnd"/>
      <w:r w:rsidRPr="00F9573C">
        <w:rPr>
          <w:rFonts w:ascii="돋움" w:eastAsia="돋움" w:hAnsi="돋움" w:cs="바탕"/>
          <w:b/>
        </w:rPr>
        <w:t xml:space="preserve"> </w:t>
      </w:r>
      <w:proofErr w:type="spellStart"/>
      <w:r w:rsidRPr="00F9573C">
        <w:rPr>
          <w:rFonts w:ascii="돋움" w:eastAsia="돋움" w:hAnsi="돋움" w:cs="바탕" w:hint="eastAsia"/>
          <w:b/>
        </w:rPr>
        <w:t>금지</w:t>
      </w:r>
      <w:proofErr w:type="spellEnd"/>
    </w:p>
    <w:sectPr w:rsidR="00F9573C" w:rsidRPr="00F9573C" w:rsidSect="003949D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돋움체">
    <w:altName w:val="DotumChe"/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47907"/>
    <w:multiLevelType w:val="hybridMultilevel"/>
    <w:tmpl w:val="F89406B8"/>
    <w:lvl w:ilvl="0" w:tplc="57E2E5F8">
      <w:start w:val="1"/>
      <w:numFmt w:val="decimal"/>
      <w:lvlText w:val="%1."/>
      <w:lvlJc w:val="left"/>
      <w:pPr>
        <w:ind w:left="760" w:hanging="360"/>
      </w:pPr>
      <w:rPr>
        <w:rFonts w:ascii="맑은 고딕" w:eastAsia="맑은 고딕" w:hAnsi="맑은 고딕" w:cs="맑은 고딕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0D8A1532"/>
    <w:multiLevelType w:val="hybridMultilevel"/>
    <w:tmpl w:val="6D4A4FF2"/>
    <w:lvl w:ilvl="0" w:tplc="A286A02E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2A8A3ABF"/>
    <w:multiLevelType w:val="hybridMultilevel"/>
    <w:tmpl w:val="5D0AC8AE"/>
    <w:lvl w:ilvl="0" w:tplc="AB0A108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2DDE6456"/>
    <w:multiLevelType w:val="hybridMultilevel"/>
    <w:tmpl w:val="4BF2EEFE"/>
    <w:lvl w:ilvl="0" w:tplc="46B2AEAA">
      <w:start w:val="1"/>
      <w:numFmt w:val="decimal"/>
      <w:lvlText w:val="%1."/>
      <w:lvlJc w:val="left"/>
      <w:pPr>
        <w:ind w:left="760" w:hanging="360"/>
      </w:pPr>
      <w:rPr>
        <w:rFonts w:cs="맑은 고딕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30863507"/>
    <w:multiLevelType w:val="hybridMultilevel"/>
    <w:tmpl w:val="4C3CED26"/>
    <w:lvl w:ilvl="0" w:tplc="05FE503A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36E07722"/>
    <w:multiLevelType w:val="hybridMultilevel"/>
    <w:tmpl w:val="96F4A572"/>
    <w:lvl w:ilvl="0" w:tplc="4AF040D4">
      <w:start w:val="1"/>
      <w:numFmt w:val="decimal"/>
      <w:lvlText w:val="%1."/>
      <w:lvlJc w:val="left"/>
      <w:pPr>
        <w:ind w:left="760" w:hanging="360"/>
      </w:pPr>
      <w:rPr>
        <w:rFonts w:ascii="돋움" w:eastAsia="돋움" w:hAnsi="돋움" w:hint="default"/>
        <w:b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3EA04223"/>
    <w:multiLevelType w:val="hybridMultilevel"/>
    <w:tmpl w:val="4C3CED26"/>
    <w:lvl w:ilvl="0" w:tplc="05FE503A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3F1C4F82"/>
    <w:multiLevelType w:val="hybridMultilevel"/>
    <w:tmpl w:val="0380AA1C"/>
    <w:lvl w:ilvl="0" w:tplc="EB44379E">
      <w:start w:val="1"/>
      <w:numFmt w:val="decimal"/>
      <w:lvlText w:val="%1."/>
      <w:lvlJc w:val="left"/>
      <w:pPr>
        <w:ind w:left="760" w:hanging="360"/>
      </w:pPr>
      <w:rPr>
        <w:rFonts w:ascii="맑은 고딕" w:eastAsia="맑은 고딕" w:hAnsi="맑은 고딕" w:cs="맑은 고딕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 w15:restartNumberingAfterBreak="0">
    <w:nsid w:val="48331B0A"/>
    <w:multiLevelType w:val="hybridMultilevel"/>
    <w:tmpl w:val="966076CA"/>
    <w:lvl w:ilvl="0" w:tplc="D3C85DC4">
      <w:start w:val="1"/>
      <w:numFmt w:val="decimal"/>
      <w:lvlText w:val="%1."/>
      <w:lvlJc w:val="left"/>
      <w:pPr>
        <w:ind w:left="760" w:hanging="360"/>
      </w:pPr>
      <w:rPr>
        <w:rFonts w:cs="맑은 고딕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2"/>
  </w:num>
  <w:num w:numId="5">
    <w:abstractNumId w:val="8"/>
  </w:num>
  <w:num w:numId="6">
    <w:abstractNumId w:val="3"/>
  </w:num>
  <w:num w:numId="7">
    <w:abstractNumId w:val="7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ABC"/>
    <w:rsid w:val="00187071"/>
    <w:rsid w:val="00317F21"/>
    <w:rsid w:val="003949DD"/>
    <w:rsid w:val="00716582"/>
    <w:rsid w:val="00783ABC"/>
    <w:rsid w:val="00A7044A"/>
    <w:rsid w:val="00DF0F67"/>
    <w:rsid w:val="00F9573C"/>
    <w:rsid w:val="00FC3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96ACA6"/>
  <w15:docId w15:val="{E9227C95-8FB8-4587-B038-2F62EB362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F0F67"/>
    <w:rPr>
      <w:rFonts w:ascii="Arial" w:eastAsia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uiPriority w:val="1"/>
    <w:qFormat/>
    <w:rsid w:val="00DF0F67"/>
    <w:pPr>
      <w:spacing w:line="313" w:lineRule="exact"/>
    </w:pPr>
    <w:rPr>
      <w:b/>
      <w:bCs/>
      <w:sz w:val="28"/>
      <w:szCs w:val="28"/>
    </w:rPr>
  </w:style>
  <w:style w:type="character" w:customStyle="1" w:styleId="Char">
    <w:name w:val="제목 Char"/>
    <w:basedOn w:val="a0"/>
    <w:link w:val="a3"/>
    <w:uiPriority w:val="1"/>
    <w:rsid w:val="00DF0F67"/>
    <w:rPr>
      <w:rFonts w:ascii="Arial" w:eastAsia="Arial" w:hAnsi="Arial" w:cs="Arial"/>
      <w:b/>
      <w:bCs/>
      <w:sz w:val="28"/>
      <w:szCs w:val="28"/>
    </w:rPr>
  </w:style>
  <w:style w:type="paragraph" w:styleId="a4">
    <w:name w:val="Body Text"/>
    <w:basedOn w:val="a"/>
    <w:link w:val="Char0"/>
    <w:uiPriority w:val="1"/>
    <w:qFormat/>
    <w:rsid w:val="00DF0F67"/>
    <w:rPr>
      <w:sz w:val="18"/>
      <w:szCs w:val="18"/>
    </w:rPr>
  </w:style>
  <w:style w:type="character" w:customStyle="1" w:styleId="Char0">
    <w:name w:val="본문 Char"/>
    <w:basedOn w:val="a0"/>
    <w:link w:val="a4"/>
    <w:uiPriority w:val="1"/>
    <w:rsid w:val="00DF0F67"/>
    <w:rPr>
      <w:rFonts w:ascii="Arial" w:eastAsia="Arial" w:hAnsi="Arial" w:cs="Arial"/>
      <w:sz w:val="18"/>
      <w:szCs w:val="18"/>
    </w:rPr>
  </w:style>
  <w:style w:type="paragraph" w:styleId="a5">
    <w:name w:val="List Paragraph"/>
    <w:basedOn w:val="a"/>
    <w:uiPriority w:val="1"/>
    <w:qFormat/>
    <w:rsid w:val="00DF0F67"/>
  </w:style>
  <w:style w:type="paragraph" w:customStyle="1" w:styleId="TableParagraph">
    <w:name w:val="Table Paragraph"/>
    <w:basedOn w:val="a"/>
    <w:uiPriority w:val="1"/>
    <w:qFormat/>
    <w:rsid w:val="00DF0F67"/>
  </w:style>
  <w:style w:type="character" w:styleId="a6">
    <w:name w:val="Hyperlink"/>
    <w:basedOn w:val="a0"/>
    <w:uiPriority w:val="99"/>
    <w:unhideWhenUsed/>
    <w:rsid w:val="00317F21"/>
    <w:rPr>
      <w:color w:val="0000FF" w:themeColor="hyperlink"/>
      <w:u w:val="single"/>
    </w:rPr>
  </w:style>
  <w:style w:type="paragraph" w:styleId="a7">
    <w:name w:val="No Spacing"/>
    <w:uiPriority w:val="1"/>
    <w:qFormat/>
    <w:rsid w:val="00F9573C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bioimtech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ioimtech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92E83A-8F22-4698-ADF7-E19A8B45E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자재부</dc:creator>
  <cp:lastModifiedBy>Registered User</cp:lastModifiedBy>
  <cp:revision>2</cp:revision>
  <dcterms:created xsi:type="dcterms:W3CDTF">2021-09-07T01:36:00Z</dcterms:created>
  <dcterms:modified xsi:type="dcterms:W3CDTF">2021-09-07T01:36:00Z</dcterms:modified>
</cp:coreProperties>
</file>